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360FB" w14:textId="6177FEE3" w:rsidR="00D94C91" w:rsidRDefault="000C5020" w:rsidP="006F61C7">
      <w:pPr>
        <w:pStyle w:val="aa"/>
        <w:ind w:right="141"/>
        <w:jc w:val="center"/>
        <w:rPr>
          <w:lang w:val="ru-RU"/>
        </w:rPr>
      </w:pPr>
      <w:r>
        <w:rPr>
          <w:lang w:val="ru-RU"/>
        </w:rPr>
        <w:t>О</w:t>
      </w:r>
      <w:r w:rsidR="00855AB9" w:rsidRPr="00792211">
        <w:rPr>
          <w:lang w:val="ru-RU"/>
        </w:rPr>
        <w:t>бразовательная программа для обучающихся 5–9 классов</w:t>
      </w:r>
      <w:r w:rsidR="00153909">
        <w:rPr>
          <w:lang w:val="ru-RU"/>
        </w:rPr>
        <w:t xml:space="preserve"> по предмету </w:t>
      </w:r>
      <w:r w:rsidR="006F61C7">
        <w:rPr>
          <w:lang w:val="ru-RU"/>
        </w:rPr>
        <w:t>и</w:t>
      </w:r>
      <w:r w:rsidR="00153909">
        <w:rPr>
          <w:lang w:val="ru-RU"/>
        </w:rPr>
        <w:t>н</w:t>
      </w:r>
      <w:r w:rsidR="006F61C7">
        <w:rPr>
          <w:lang w:val="ru-RU"/>
        </w:rPr>
        <w:t>форматика</w:t>
      </w:r>
      <w:r w:rsidR="00855AB9" w:rsidRPr="00792211">
        <w:rPr>
          <w:lang w:val="ru-RU"/>
        </w:rPr>
        <w:br/>
        <w:t xml:space="preserve">«Искусственный интеллект и разработка цифровых продуктов методом </w:t>
      </w:r>
      <w:r w:rsidR="00855AB9">
        <w:t>AI</w:t>
      </w:r>
      <w:r w:rsidR="00855AB9" w:rsidRPr="00792211">
        <w:rPr>
          <w:lang w:val="ru-RU"/>
        </w:rPr>
        <w:t xml:space="preserve"> </w:t>
      </w:r>
      <w:r w:rsidR="00855AB9">
        <w:t>Vibe</w:t>
      </w:r>
      <w:r w:rsidR="00855AB9" w:rsidRPr="00792211">
        <w:rPr>
          <w:lang w:val="ru-RU"/>
        </w:rPr>
        <w:t xml:space="preserve"> </w:t>
      </w:r>
      <w:r w:rsidR="00855AB9">
        <w:t>Coding</w:t>
      </w:r>
      <w:r w:rsidR="00855AB9" w:rsidRPr="00792211">
        <w:rPr>
          <w:lang w:val="ru-RU"/>
        </w:rPr>
        <w:t>»</w:t>
      </w:r>
    </w:p>
    <w:p w14:paraId="44276156" w14:textId="77777777" w:rsidR="00E938A5" w:rsidRDefault="00E938A5" w:rsidP="00E938A5">
      <w:pPr>
        <w:rPr>
          <w:lang w:val="ru-RU"/>
        </w:rPr>
      </w:pPr>
    </w:p>
    <w:p w14:paraId="3708EB72" w14:textId="77777777" w:rsidR="00E938A5" w:rsidRDefault="00E938A5" w:rsidP="00E938A5">
      <w:pPr>
        <w:rPr>
          <w:lang w:val="ru-RU"/>
        </w:rPr>
      </w:pPr>
    </w:p>
    <w:p w14:paraId="032FD07C" w14:textId="77777777" w:rsidR="00E938A5" w:rsidRDefault="00E938A5" w:rsidP="00E938A5">
      <w:pPr>
        <w:rPr>
          <w:lang w:val="ru-RU"/>
        </w:rPr>
      </w:pPr>
    </w:p>
    <w:p w14:paraId="1684E727" w14:textId="77777777" w:rsidR="00E938A5" w:rsidRPr="00E938A5" w:rsidRDefault="00E938A5" w:rsidP="00E938A5">
      <w:pPr>
        <w:rPr>
          <w:lang w:val="ru-RU"/>
        </w:rPr>
      </w:pPr>
    </w:p>
    <w:p w14:paraId="1B4C6C9B" w14:textId="6EEDBBF2" w:rsidR="00D94C91" w:rsidRPr="00792211" w:rsidRDefault="00855AB9" w:rsidP="00E938A5">
      <w:pPr>
        <w:jc w:val="both"/>
        <w:rPr>
          <w:lang w:val="ru-RU"/>
        </w:rPr>
      </w:pPr>
      <w:r w:rsidRPr="00792211">
        <w:rPr>
          <w:b/>
          <w:lang w:val="ru-RU"/>
        </w:rPr>
        <w:t xml:space="preserve">Количество часов: </w:t>
      </w:r>
      <w:r w:rsidRPr="00792211">
        <w:rPr>
          <w:lang w:val="ru-RU"/>
        </w:rPr>
        <w:t>34 академических часа на каждый класс; 170 академических часов на полную траекторию</w:t>
      </w:r>
    </w:p>
    <w:p w14:paraId="5DEF2D9B" w14:textId="3AB7F8FE" w:rsidR="00D94C91" w:rsidRPr="00792211" w:rsidRDefault="00855AB9" w:rsidP="00E938A5">
      <w:pPr>
        <w:rPr>
          <w:lang w:val="ru-RU"/>
        </w:rPr>
      </w:pPr>
      <w:r w:rsidRPr="00792211">
        <w:rPr>
          <w:b/>
          <w:lang w:val="ru-RU"/>
        </w:rPr>
        <w:t xml:space="preserve">Категория обучающихся: </w:t>
      </w:r>
      <w:r w:rsidR="000C5020">
        <w:rPr>
          <w:lang w:val="ru-RU"/>
        </w:rPr>
        <w:t xml:space="preserve">учителя информатики </w:t>
      </w:r>
      <w:proofErr w:type="gramStart"/>
      <w:r w:rsidR="00E938A5">
        <w:rPr>
          <w:lang w:val="ru-RU"/>
        </w:rPr>
        <w:t>5-9</w:t>
      </w:r>
      <w:proofErr w:type="gramEnd"/>
      <w:r w:rsidR="00E938A5">
        <w:rPr>
          <w:lang w:val="ru-RU"/>
        </w:rPr>
        <w:t xml:space="preserve"> классов</w:t>
      </w:r>
    </w:p>
    <w:p w14:paraId="3BB56F19" w14:textId="6FB0AD90" w:rsidR="00D94C91" w:rsidRPr="00792211" w:rsidRDefault="00855AB9" w:rsidP="00E938A5">
      <w:pPr>
        <w:rPr>
          <w:lang w:val="ru-RU"/>
        </w:rPr>
      </w:pPr>
      <w:r w:rsidRPr="00792211">
        <w:rPr>
          <w:b/>
          <w:lang w:val="ru-RU"/>
        </w:rPr>
        <w:t xml:space="preserve">Автор программы: </w:t>
      </w:r>
      <w:proofErr w:type="spellStart"/>
      <w:r w:rsidRPr="00792211">
        <w:rPr>
          <w:lang w:val="ru-RU"/>
        </w:rPr>
        <w:t>Б</w:t>
      </w:r>
      <w:r w:rsidR="00896E25">
        <w:rPr>
          <w:lang w:val="ru-RU"/>
        </w:rPr>
        <w:t>е</w:t>
      </w:r>
      <w:r w:rsidR="00896E25" w:rsidRPr="00792211">
        <w:rPr>
          <w:lang w:val="ru-RU"/>
        </w:rPr>
        <w:t>ймиш</w:t>
      </w:r>
      <w:proofErr w:type="spellEnd"/>
      <w:r w:rsidRPr="00792211">
        <w:rPr>
          <w:lang w:val="ru-RU"/>
        </w:rPr>
        <w:t xml:space="preserve"> </w:t>
      </w:r>
      <w:proofErr w:type="spellStart"/>
      <w:r w:rsidRPr="00792211">
        <w:rPr>
          <w:lang w:val="ru-RU"/>
        </w:rPr>
        <w:t>Е</w:t>
      </w:r>
      <w:r w:rsidR="00896E25" w:rsidRPr="00792211">
        <w:rPr>
          <w:lang w:val="ru-RU"/>
        </w:rPr>
        <w:t>лнар</w:t>
      </w:r>
      <w:proofErr w:type="spellEnd"/>
      <w:r w:rsidR="00896E25" w:rsidRPr="00792211">
        <w:rPr>
          <w:lang w:val="ru-RU"/>
        </w:rPr>
        <w:t xml:space="preserve"> </w:t>
      </w:r>
      <w:proofErr w:type="spellStart"/>
      <w:r w:rsidRPr="00792211">
        <w:rPr>
          <w:lang w:val="ru-RU"/>
        </w:rPr>
        <w:t>К</w:t>
      </w:r>
      <w:r w:rsidR="00896E25" w:rsidRPr="00792211">
        <w:rPr>
          <w:lang w:val="ru-RU"/>
        </w:rPr>
        <w:t>урмангазыулы</w:t>
      </w:r>
      <w:proofErr w:type="spellEnd"/>
    </w:p>
    <w:p w14:paraId="532CA63A" w14:textId="77777777" w:rsidR="00E938A5" w:rsidRDefault="00E938A5" w:rsidP="00E938A5">
      <w:pPr>
        <w:jc w:val="center"/>
        <w:rPr>
          <w:lang w:val="ru-RU"/>
        </w:rPr>
      </w:pPr>
    </w:p>
    <w:p w14:paraId="451ADD4C" w14:textId="77777777" w:rsidR="00E938A5" w:rsidRDefault="00E938A5" w:rsidP="00E938A5">
      <w:pPr>
        <w:jc w:val="center"/>
        <w:rPr>
          <w:lang w:val="ru-RU"/>
        </w:rPr>
      </w:pPr>
    </w:p>
    <w:p w14:paraId="0577443F" w14:textId="77777777" w:rsidR="00E938A5" w:rsidRDefault="00E938A5" w:rsidP="00E938A5">
      <w:pPr>
        <w:jc w:val="center"/>
        <w:rPr>
          <w:lang w:val="ru-RU"/>
        </w:rPr>
      </w:pPr>
    </w:p>
    <w:p w14:paraId="5105660F" w14:textId="77777777" w:rsidR="00E938A5" w:rsidRDefault="00E938A5" w:rsidP="00E938A5">
      <w:pPr>
        <w:jc w:val="center"/>
        <w:rPr>
          <w:lang w:val="ru-RU"/>
        </w:rPr>
      </w:pPr>
    </w:p>
    <w:p w14:paraId="601D1BD4" w14:textId="77777777" w:rsidR="00E938A5" w:rsidRDefault="00E938A5" w:rsidP="00E938A5">
      <w:pPr>
        <w:jc w:val="center"/>
        <w:rPr>
          <w:lang w:val="ru-RU"/>
        </w:rPr>
      </w:pPr>
    </w:p>
    <w:p w14:paraId="3796C312" w14:textId="77777777" w:rsidR="00E938A5" w:rsidRDefault="00E938A5" w:rsidP="00E938A5">
      <w:pPr>
        <w:jc w:val="center"/>
        <w:rPr>
          <w:lang w:val="ru-RU"/>
        </w:rPr>
      </w:pPr>
    </w:p>
    <w:p w14:paraId="2C0AF280" w14:textId="77777777" w:rsidR="00E938A5" w:rsidRDefault="00E938A5" w:rsidP="00E938A5">
      <w:pPr>
        <w:jc w:val="center"/>
        <w:rPr>
          <w:lang w:val="ru-RU"/>
        </w:rPr>
      </w:pPr>
    </w:p>
    <w:p w14:paraId="6E850165" w14:textId="77777777" w:rsidR="00E938A5" w:rsidRDefault="00E938A5" w:rsidP="00E938A5">
      <w:pPr>
        <w:jc w:val="center"/>
        <w:rPr>
          <w:lang w:val="ru-RU"/>
        </w:rPr>
      </w:pPr>
    </w:p>
    <w:p w14:paraId="57455575" w14:textId="77777777" w:rsidR="00E938A5" w:rsidRDefault="00E938A5" w:rsidP="00E938A5">
      <w:pPr>
        <w:jc w:val="center"/>
        <w:rPr>
          <w:lang w:val="ru-RU"/>
        </w:rPr>
      </w:pPr>
    </w:p>
    <w:p w14:paraId="183C5481" w14:textId="77777777" w:rsidR="00E938A5" w:rsidRDefault="00E938A5" w:rsidP="00E938A5">
      <w:pPr>
        <w:jc w:val="center"/>
        <w:rPr>
          <w:lang w:val="ru-RU"/>
        </w:rPr>
      </w:pPr>
    </w:p>
    <w:p w14:paraId="6F590E2E" w14:textId="77777777" w:rsidR="00E938A5" w:rsidRDefault="00E938A5" w:rsidP="00E938A5">
      <w:pPr>
        <w:jc w:val="center"/>
        <w:rPr>
          <w:lang w:val="ru-RU"/>
        </w:rPr>
      </w:pPr>
    </w:p>
    <w:p w14:paraId="02E59BCC" w14:textId="77777777" w:rsidR="00E938A5" w:rsidRDefault="00E938A5" w:rsidP="00E938A5">
      <w:pPr>
        <w:jc w:val="center"/>
        <w:rPr>
          <w:lang w:val="ru-RU"/>
        </w:rPr>
      </w:pPr>
    </w:p>
    <w:p w14:paraId="5436B705" w14:textId="77777777" w:rsidR="00E938A5" w:rsidRDefault="00E938A5" w:rsidP="00E938A5">
      <w:pPr>
        <w:jc w:val="center"/>
        <w:rPr>
          <w:lang w:val="ru-RU"/>
        </w:rPr>
      </w:pPr>
    </w:p>
    <w:p w14:paraId="027B3016" w14:textId="77777777" w:rsidR="00E938A5" w:rsidRDefault="00E938A5" w:rsidP="00E938A5">
      <w:pPr>
        <w:jc w:val="center"/>
        <w:rPr>
          <w:lang w:val="ru-RU"/>
        </w:rPr>
      </w:pPr>
    </w:p>
    <w:p w14:paraId="022E0016" w14:textId="77777777" w:rsidR="00E938A5" w:rsidRDefault="00E938A5" w:rsidP="00E938A5">
      <w:pPr>
        <w:jc w:val="center"/>
        <w:rPr>
          <w:lang w:val="ru-RU"/>
        </w:rPr>
      </w:pPr>
    </w:p>
    <w:p w14:paraId="7BFA8F5C" w14:textId="77777777" w:rsidR="00E938A5" w:rsidRDefault="00E938A5" w:rsidP="00E938A5">
      <w:pPr>
        <w:jc w:val="center"/>
        <w:rPr>
          <w:lang w:val="ru-RU"/>
        </w:rPr>
      </w:pPr>
    </w:p>
    <w:p w14:paraId="7111A2BC" w14:textId="77777777" w:rsidR="00E938A5" w:rsidRDefault="00E938A5" w:rsidP="00E938A5">
      <w:pPr>
        <w:jc w:val="center"/>
        <w:rPr>
          <w:lang w:val="ru-RU"/>
        </w:rPr>
      </w:pPr>
    </w:p>
    <w:p w14:paraId="3A6C03BC" w14:textId="77777777" w:rsidR="00E938A5" w:rsidRDefault="00E938A5" w:rsidP="00E938A5">
      <w:pPr>
        <w:jc w:val="center"/>
        <w:rPr>
          <w:lang w:val="ru-RU"/>
        </w:rPr>
      </w:pPr>
    </w:p>
    <w:p w14:paraId="6841CC23" w14:textId="77777777" w:rsidR="00E938A5" w:rsidRDefault="00E938A5" w:rsidP="00E938A5">
      <w:pPr>
        <w:jc w:val="center"/>
        <w:rPr>
          <w:lang w:val="ru-RU"/>
        </w:rPr>
      </w:pPr>
    </w:p>
    <w:p w14:paraId="46C8B7E2" w14:textId="77777777" w:rsidR="00E938A5" w:rsidRDefault="00E938A5" w:rsidP="00E938A5">
      <w:pPr>
        <w:jc w:val="center"/>
        <w:rPr>
          <w:lang w:val="ru-RU"/>
        </w:rPr>
      </w:pPr>
    </w:p>
    <w:p w14:paraId="35B2BCF9" w14:textId="77777777" w:rsidR="00E938A5" w:rsidRDefault="00E938A5" w:rsidP="00E938A5">
      <w:pPr>
        <w:jc w:val="center"/>
        <w:rPr>
          <w:lang w:val="ru-RU"/>
        </w:rPr>
      </w:pPr>
    </w:p>
    <w:p w14:paraId="6B3385D4" w14:textId="77777777" w:rsidR="00E938A5" w:rsidRDefault="00E938A5" w:rsidP="00E938A5">
      <w:pPr>
        <w:jc w:val="center"/>
        <w:rPr>
          <w:lang w:val="ru-RU"/>
        </w:rPr>
      </w:pPr>
    </w:p>
    <w:p w14:paraId="777952CE" w14:textId="77777777" w:rsidR="00E938A5" w:rsidRDefault="00E938A5" w:rsidP="00E938A5">
      <w:pPr>
        <w:jc w:val="center"/>
        <w:rPr>
          <w:lang w:val="ru-RU"/>
        </w:rPr>
      </w:pPr>
    </w:p>
    <w:p w14:paraId="09234A8F" w14:textId="77777777" w:rsidR="00E938A5" w:rsidRDefault="00E938A5" w:rsidP="00E938A5">
      <w:pPr>
        <w:jc w:val="center"/>
        <w:rPr>
          <w:lang w:val="ru-RU"/>
        </w:rPr>
      </w:pPr>
    </w:p>
    <w:p w14:paraId="7755E30D" w14:textId="77777777" w:rsidR="00E938A5" w:rsidRDefault="00E938A5" w:rsidP="00E938A5">
      <w:pPr>
        <w:jc w:val="center"/>
        <w:rPr>
          <w:lang w:val="ru-RU"/>
        </w:rPr>
      </w:pPr>
    </w:p>
    <w:p w14:paraId="1F59DD3B" w14:textId="77777777" w:rsidR="00E938A5" w:rsidRDefault="00E938A5" w:rsidP="00E938A5">
      <w:pPr>
        <w:jc w:val="center"/>
        <w:rPr>
          <w:lang w:val="ru-RU"/>
        </w:rPr>
      </w:pPr>
    </w:p>
    <w:p w14:paraId="7D618160" w14:textId="77777777" w:rsidR="00E938A5" w:rsidRDefault="00E938A5" w:rsidP="00E938A5">
      <w:pPr>
        <w:jc w:val="center"/>
        <w:rPr>
          <w:lang w:val="ru-RU"/>
        </w:rPr>
      </w:pPr>
    </w:p>
    <w:p w14:paraId="78032B4E" w14:textId="77777777" w:rsidR="00E938A5" w:rsidRDefault="00E938A5" w:rsidP="006F61C7">
      <w:pPr>
        <w:rPr>
          <w:lang w:val="ru-RU"/>
        </w:rPr>
      </w:pPr>
    </w:p>
    <w:p w14:paraId="3A73D91D" w14:textId="68C1A77E" w:rsidR="00D94C91" w:rsidRPr="00994889" w:rsidRDefault="00855AB9" w:rsidP="00E938A5">
      <w:pPr>
        <w:jc w:val="center"/>
        <w:rPr>
          <w:b/>
          <w:bCs/>
          <w:lang w:val="ru-RU"/>
        </w:rPr>
      </w:pPr>
      <w:r w:rsidRPr="00994889">
        <w:rPr>
          <w:b/>
          <w:bCs/>
          <w:lang w:val="ru-RU"/>
        </w:rPr>
        <w:t>Астана 2026</w:t>
      </w:r>
    </w:p>
    <w:p w14:paraId="5210329D" w14:textId="3BD4DD82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br w:type="page"/>
      </w:r>
      <w:r w:rsidRPr="00792211">
        <w:rPr>
          <w:b/>
          <w:lang w:val="ru-RU"/>
        </w:rPr>
        <w:lastRenderedPageBreak/>
        <w:t>Содержание программы</w:t>
      </w:r>
    </w:p>
    <w:p w14:paraId="52729450" w14:textId="77777777" w:rsidR="00D94C91" w:rsidRPr="00792211" w:rsidRDefault="00855AB9" w:rsidP="00E938A5">
      <w:pPr>
        <w:pStyle w:val="110"/>
        <w:tabs>
          <w:tab w:val="right" w:leader="dot" w:pos="9638"/>
        </w:tabs>
        <w:rPr>
          <w:lang w:val="ru-RU"/>
        </w:rPr>
      </w:pPr>
      <w:r w:rsidRPr="00792211">
        <w:rPr>
          <w:lang w:val="ru-RU"/>
        </w:rPr>
        <w:t>1 Общие положения</w:t>
      </w:r>
      <w:r w:rsidRPr="00792211">
        <w:rPr>
          <w:lang w:val="ru-RU"/>
        </w:rPr>
        <w:tab/>
        <w:t>3</w:t>
      </w:r>
    </w:p>
    <w:p w14:paraId="10B0B4C1" w14:textId="77777777" w:rsidR="00D94C91" w:rsidRPr="00792211" w:rsidRDefault="00855AB9" w:rsidP="00E938A5">
      <w:pPr>
        <w:pStyle w:val="110"/>
        <w:tabs>
          <w:tab w:val="right" w:leader="dot" w:pos="9638"/>
        </w:tabs>
        <w:rPr>
          <w:lang w:val="ru-RU"/>
        </w:rPr>
      </w:pPr>
      <w:r w:rsidRPr="00792211">
        <w:rPr>
          <w:lang w:val="ru-RU"/>
        </w:rPr>
        <w:t>2 Глоссарий</w:t>
      </w:r>
      <w:r w:rsidRPr="00792211">
        <w:rPr>
          <w:lang w:val="ru-RU"/>
        </w:rPr>
        <w:tab/>
        <w:t>5</w:t>
      </w:r>
    </w:p>
    <w:p w14:paraId="661314F8" w14:textId="77777777" w:rsidR="00D94C91" w:rsidRPr="00792211" w:rsidRDefault="00855AB9" w:rsidP="00E938A5">
      <w:pPr>
        <w:pStyle w:val="110"/>
        <w:tabs>
          <w:tab w:val="right" w:leader="dot" w:pos="9638"/>
        </w:tabs>
        <w:rPr>
          <w:lang w:val="ru-RU"/>
        </w:rPr>
      </w:pPr>
      <w:r w:rsidRPr="00792211">
        <w:rPr>
          <w:lang w:val="ru-RU"/>
        </w:rPr>
        <w:t>3 Тематика Программы</w:t>
      </w:r>
      <w:r w:rsidRPr="00792211">
        <w:rPr>
          <w:lang w:val="ru-RU"/>
        </w:rPr>
        <w:tab/>
        <w:t>6</w:t>
      </w:r>
    </w:p>
    <w:p w14:paraId="05186B87" w14:textId="77777777" w:rsidR="00D94C91" w:rsidRPr="00792211" w:rsidRDefault="00855AB9" w:rsidP="00E938A5">
      <w:pPr>
        <w:pStyle w:val="110"/>
        <w:tabs>
          <w:tab w:val="right" w:leader="dot" w:pos="9638"/>
        </w:tabs>
        <w:rPr>
          <w:lang w:val="ru-RU"/>
        </w:rPr>
      </w:pPr>
      <w:r w:rsidRPr="00792211">
        <w:rPr>
          <w:lang w:val="ru-RU"/>
        </w:rPr>
        <w:t>4 Цель, задачи и ожидаемые результаты Программы</w:t>
      </w:r>
      <w:r w:rsidRPr="00792211">
        <w:rPr>
          <w:lang w:val="ru-RU"/>
        </w:rPr>
        <w:tab/>
        <w:t>11</w:t>
      </w:r>
    </w:p>
    <w:p w14:paraId="14E1D012" w14:textId="77777777" w:rsidR="00D94C91" w:rsidRPr="00792211" w:rsidRDefault="00855AB9" w:rsidP="00E938A5">
      <w:pPr>
        <w:pStyle w:val="110"/>
        <w:tabs>
          <w:tab w:val="right" w:leader="dot" w:pos="9638"/>
        </w:tabs>
        <w:rPr>
          <w:lang w:val="ru-RU"/>
        </w:rPr>
      </w:pPr>
      <w:r w:rsidRPr="00792211">
        <w:rPr>
          <w:lang w:val="ru-RU"/>
        </w:rPr>
        <w:t>5 Структура и содержание Программы</w:t>
      </w:r>
      <w:r w:rsidRPr="00792211">
        <w:rPr>
          <w:lang w:val="ru-RU"/>
        </w:rPr>
        <w:tab/>
        <w:t>14</w:t>
      </w:r>
    </w:p>
    <w:p w14:paraId="35F7F498" w14:textId="77777777" w:rsidR="00D94C91" w:rsidRPr="00792211" w:rsidRDefault="00855AB9" w:rsidP="00E938A5">
      <w:pPr>
        <w:pStyle w:val="110"/>
        <w:tabs>
          <w:tab w:val="right" w:leader="dot" w:pos="9638"/>
        </w:tabs>
        <w:rPr>
          <w:lang w:val="ru-RU"/>
        </w:rPr>
      </w:pPr>
      <w:r w:rsidRPr="00792211">
        <w:rPr>
          <w:lang w:val="ru-RU"/>
        </w:rPr>
        <w:t>6 Организация учебного процесса</w:t>
      </w:r>
      <w:r w:rsidRPr="00792211">
        <w:rPr>
          <w:lang w:val="ru-RU"/>
        </w:rPr>
        <w:tab/>
        <w:t>20</w:t>
      </w:r>
    </w:p>
    <w:p w14:paraId="046F2B96" w14:textId="77777777" w:rsidR="00D94C91" w:rsidRPr="00792211" w:rsidRDefault="00855AB9" w:rsidP="00E938A5">
      <w:pPr>
        <w:pStyle w:val="110"/>
        <w:tabs>
          <w:tab w:val="right" w:leader="dot" w:pos="9638"/>
        </w:tabs>
        <w:rPr>
          <w:lang w:val="ru-RU"/>
        </w:rPr>
      </w:pPr>
      <w:r w:rsidRPr="00792211">
        <w:rPr>
          <w:lang w:val="ru-RU"/>
        </w:rPr>
        <w:t>7 Учебно-методическое обеспечение Программы</w:t>
      </w:r>
      <w:r w:rsidRPr="00792211">
        <w:rPr>
          <w:lang w:val="ru-RU"/>
        </w:rPr>
        <w:tab/>
        <w:t>52</w:t>
      </w:r>
    </w:p>
    <w:p w14:paraId="37E7CE18" w14:textId="77777777" w:rsidR="00D94C91" w:rsidRPr="00792211" w:rsidRDefault="00855AB9" w:rsidP="00E938A5">
      <w:pPr>
        <w:pStyle w:val="110"/>
        <w:tabs>
          <w:tab w:val="right" w:leader="dot" w:pos="9638"/>
        </w:tabs>
        <w:rPr>
          <w:lang w:val="ru-RU"/>
        </w:rPr>
      </w:pPr>
      <w:r w:rsidRPr="00792211">
        <w:rPr>
          <w:lang w:val="ru-RU"/>
        </w:rPr>
        <w:t>8 Оценивание результатов обучения</w:t>
      </w:r>
      <w:r w:rsidRPr="00792211">
        <w:rPr>
          <w:lang w:val="ru-RU"/>
        </w:rPr>
        <w:tab/>
        <w:t>54</w:t>
      </w:r>
    </w:p>
    <w:p w14:paraId="52DA35D3" w14:textId="77777777" w:rsidR="00D94C91" w:rsidRPr="00792211" w:rsidRDefault="00855AB9" w:rsidP="00E938A5">
      <w:pPr>
        <w:pStyle w:val="110"/>
        <w:tabs>
          <w:tab w:val="right" w:leader="dot" w:pos="9638"/>
        </w:tabs>
        <w:rPr>
          <w:lang w:val="ru-RU"/>
        </w:rPr>
      </w:pPr>
      <w:r w:rsidRPr="00792211">
        <w:rPr>
          <w:lang w:val="ru-RU"/>
        </w:rPr>
        <w:t xml:space="preserve">9 </w:t>
      </w:r>
      <w:proofErr w:type="spellStart"/>
      <w:r w:rsidRPr="00792211">
        <w:rPr>
          <w:lang w:val="ru-RU"/>
        </w:rPr>
        <w:t>Посткурсовое</w:t>
      </w:r>
      <w:proofErr w:type="spellEnd"/>
      <w:r w:rsidRPr="00792211">
        <w:rPr>
          <w:lang w:val="ru-RU"/>
        </w:rPr>
        <w:t xml:space="preserve"> сопровождение</w:t>
      </w:r>
      <w:r w:rsidRPr="00792211">
        <w:rPr>
          <w:lang w:val="ru-RU"/>
        </w:rPr>
        <w:tab/>
        <w:t>58</w:t>
      </w:r>
    </w:p>
    <w:p w14:paraId="184FC7F5" w14:textId="77777777" w:rsidR="00D94C91" w:rsidRPr="00792211" w:rsidRDefault="00855AB9" w:rsidP="00E938A5">
      <w:pPr>
        <w:pStyle w:val="110"/>
        <w:tabs>
          <w:tab w:val="right" w:leader="dot" w:pos="9638"/>
        </w:tabs>
        <w:rPr>
          <w:lang w:val="ru-RU"/>
        </w:rPr>
      </w:pPr>
      <w:r w:rsidRPr="00792211">
        <w:rPr>
          <w:lang w:val="ru-RU"/>
        </w:rPr>
        <w:t>10 Список основной и дополнительной литературы</w:t>
      </w:r>
      <w:r w:rsidRPr="00792211">
        <w:rPr>
          <w:lang w:val="ru-RU"/>
        </w:rPr>
        <w:tab/>
        <w:t>60</w:t>
      </w:r>
    </w:p>
    <w:p w14:paraId="47B6AF7C" w14:textId="77777777" w:rsidR="00D94C91" w:rsidRPr="00792211" w:rsidRDefault="00D94C91" w:rsidP="00E938A5">
      <w:pPr>
        <w:ind w:firstLine="709"/>
        <w:jc w:val="both"/>
        <w:rPr>
          <w:lang w:val="ru-RU"/>
        </w:rPr>
      </w:pPr>
    </w:p>
    <w:p w14:paraId="46770BB4" w14:textId="28E97DF2" w:rsidR="00D94C91" w:rsidRDefault="008D46A9" w:rsidP="00E938A5">
      <w:pPr>
        <w:pStyle w:val="aa"/>
        <w:pageBreakBefore/>
        <w:jc w:val="center"/>
        <w:rPr>
          <w:lang w:val="ru-RU"/>
        </w:rPr>
      </w:pPr>
      <w:r>
        <w:rPr>
          <w:lang w:val="ru-RU"/>
        </w:rPr>
        <w:lastRenderedPageBreak/>
        <w:t>О</w:t>
      </w:r>
      <w:r w:rsidR="00855AB9" w:rsidRPr="00792211">
        <w:rPr>
          <w:lang w:val="ru-RU"/>
        </w:rPr>
        <w:t>бразовательная программа</w:t>
      </w:r>
      <w:r w:rsidR="00855AB9" w:rsidRPr="00792211">
        <w:rPr>
          <w:lang w:val="ru-RU"/>
        </w:rPr>
        <w:br/>
        <w:t xml:space="preserve">«Искусственный интеллект и разработка цифровых продуктов методом </w:t>
      </w:r>
      <w:r w:rsidR="00855AB9">
        <w:t>AI</w:t>
      </w:r>
      <w:r w:rsidR="00855AB9" w:rsidRPr="00792211">
        <w:rPr>
          <w:lang w:val="ru-RU"/>
        </w:rPr>
        <w:t xml:space="preserve"> </w:t>
      </w:r>
      <w:r w:rsidR="00855AB9">
        <w:t>Vibe</w:t>
      </w:r>
      <w:r w:rsidR="00855AB9" w:rsidRPr="00792211">
        <w:rPr>
          <w:lang w:val="ru-RU"/>
        </w:rPr>
        <w:t xml:space="preserve"> </w:t>
      </w:r>
      <w:r w:rsidR="00855AB9">
        <w:t>Coding</w:t>
      </w:r>
      <w:r w:rsidR="00855AB9" w:rsidRPr="00792211">
        <w:rPr>
          <w:lang w:val="ru-RU"/>
        </w:rPr>
        <w:t>»</w:t>
      </w:r>
    </w:p>
    <w:p w14:paraId="067053E1" w14:textId="77777777" w:rsidR="008D46A9" w:rsidRPr="008D46A9" w:rsidRDefault="008D46A9" w:rsidP="008D46A9">
      <w:pPr>
        <w:rPr>
          <w:lang w:val="ru-RU"/>
        </w:rPr>
      </w:pPr>
    </w:p>
    <w:p w14:paraId="6008C232" w14:textId="20F5B3BD" w:rsidR="00D94C91" w:rsidRPr="00792211" w:rsidRDefault="00855AB9" w:rsidP="00E938A5">
      <w:pPr>
        <w:rPr>
          <w:lang w:val="ru-RU"/>
        </w:rPr>
      </w:pPr>
      <w:r w:rsidRPr="00792211">
        <w:rPr>
          <w:b/>
          <w:lang w:val="ru-RU"/>
        </w:rPr>
        <w:t xml:space="preserve">Целевая аудитория: </w:t>
      </w:r>
      <w:r w:rsidR="008D46A9">
        <w:rPr>
          <w:lang w:val="ru-RU"/>
        </w:rPr>
        <w:t xml:space="preserve">учителя информатики </w:t>
      </w:r>
      <w:proofErr w:type="gramStart"/>
      <w:r w:rsidR="008D46A9">
        <w:rPr>
          <w:lang w:val="ru-RU"/>
        </w:rPr>
        <w:t>5-9</w:t>
      </w:r>
      <w:proofErr w:type="gramEnd"/>
      <w:r w:rsidR="008D46A9">
        <w:rPr>
          <w:lang w:val="ru-RU"/>
        </w:rPr>
        <w:t xml:space="preserve"> классов</w:t>
      </w:r>
    </w:p>
    <w:p w14:paraId="4B0ECEC8" w14:textId="77777777" w:rsidR="00D94C91" w:rsidRPr="00792211" w:rsidRDefault="00855AB9" w:rsidP="00E938A5">
      <w:pPr>
        <w:rPr>
          <w:lang w:val="ru-RU"/>
        </w:rPr>
      </w:pPr>
      <w:r w:rsidRPr="00792211">
        <w:rPr>
          <w:b/>
          <w:lang w:val="ru-RU"/>
        </w:rPr>
        <w:t xml:space="preserve">Количество академических часов: </w:t>
      </w:r>
      <w:r w:rsidRPr="00792211">
        <w:rPr>
          <w:lang w:val="ru-RU"/>
        </w:rPr>
        <w:t>34 часа на каждый класс; 170 часов на полную траекторию.</w:t>
      </w:r>
    </w:p>
    <w:p w14:paraId="121FA799" w14:textId="6F011FD6" w:rsidR="00D94C91" w:rsidRPr="00792211" w:rsidRDefault="00855AB9" w:rsidP="00E938A5">
      <w:pPr>
        <w:rPr>
          <w:lang w:val="ru-RU"/>
        </w:rPr>
      </w:pPr>
      <w:r w:rsidRPr="00792211">
        <w:rPr>
          <w:b/>
          <w:lang w:val="ru-RU"/>
        </w:rPr>
        <w:t xml:space="preserve">Длительность курса: </w:t>
      </w:r>
      <w:r w:rsidRPr="00792211">
        <w:rPr>
          <w:lang w:val="ru-RU"/>
        </w:rPr>
        <w:t>34 учебные недели на годовой уровень; пять учебных лет при последовательном освоении</w:t>
      </w:r>
      <w:r w:rsidR="008C2CE6">
        <w:rPr>
          <w:lang w:val="ru-RU"/>
        </w:rPr>
        <w:t xml:space="preserve">, онлайн. </w:t>
      </w:r>
    </w:p>
    <w:p w14:paraId="636D635C" w14:textId="77777777" w:rsidR="00D94C91" w:rsidRPr="00792211" w:rsidRDefault="00855AB9" w:rsidP="00E938A5">
      <w:pPr>
        <w:rPr>
          <w:lang w:val="ru-RU"/>
        </w:rPr>
      </w:pPr>
      <w:r w:rsidRPr="00792211">
        <w:rPr>
          <w:b/>
          <w:lang w:val="ru-RU"/>
        </w:rPr>
        <w:t xml:space="preserve">Формат обучения: </w:t>
      </w:r>
      <w:r w:rsidRPr="00792211">
        <w:rPr>
          <w:lang w:val="ru-RU"/>
        </w:rPr>
        <w:t>очный; одно занятие в неделю продолжительностью 45 минут.</w:t>
      </w:r>
    </w:p>
    <w:p w14:paraId="7689A4E6" w14:textId="0D5DCEAA" w:rsidR="00D94C91" w:rsidRDefault="00855AB9" w:rsidP="00E938A5">
      <w:pPr>
        <w:rPr>
          <w:lang w:val="ru-RU"/>
        </w:rPr>
      </w:pPr>
      <w:r w:rsidRPr="00792211">
        <w:rPr>
          <w:b/>
          <w:lang w:val="ru-RU"/>
        </w:rPr>
        <w:t xml:space="preserve">Направленность программы: </w:t>
      </w:r>
      <w:r w:rsidRPr="00792211">
        <w:rPr>
          <w:lang w:val="ru-RU"/>
        </w:rPr>
        <w:t xml:space="preserve">техническая. Язык обучения </w:t>
      </w:r>
      <w:r w:rsidR="00347174">
        <w:rPr>
          <w:lang w:val="ru-RU"/>
        </w:rPr>
        <w:t>-</w:t>
      </w:r>
      <w:r w:rsidRPr="00792211">
        <w:rPr>
          <w:lang w:val="ru-RU"/>
        </w:rPr>
        <w:t xml:space="preserve"> русский.</w:t>
      </w:r>
    </w:p>
    <w:p w14:paraId="4FD261C2" w14:textId="77777777" w:rsidR="00347174" w:rsidRPr="00792211" w:rsidRDefault="00347174" w:rsidP="00E938A5">
      <w:pPr>
        <w:rPr>
          <w:lang w:val="ru-RU"/>
        </w:rPr>
      </w:pPr>
    </w:p>
    <w:p w14:paraId="1987FBA6" w14:textId="77777777" w:rsidR="00D94C91" w:rsidRPr="00792211" w:rsidRDefault="00855AB9" w:rsidP="00E938A5">
      <w:pPr>
        <w:pStyle w:val="1"/>
        <w:rPr>
          <w:lang w:val="ru-RU"/>
        </w:rPr>
      </w:pPr>
      <w:r w:rsidRPr="00792211">
        <w:rPr>
          <w:lang w:val="ru-RU"/>
        </w:rPr>
        <w:t>1 Общие положения</w:t>
      </w:r>
    </w:p>
    <w:p w14:paraId="10CDDEF5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 xml:space="preserve">Авторская учебная программа курса «Искусственный интеллект и разработка цифровых продуктов методом </w:t>
      </w:r>
      <w:r>
        <w:t>AI</w:t>
      </w:r>
      <w:r w:rsidRPr="00792211">
        <w:rPr>
          <w:lang w:val="ru-RU"/>
        </w:rPr>
        <w:t xml:space="preserve"> </w:t>
      </w:r>
      <w:r>
        <w:t>Vibe</w:t>
      </w:r>
      <w:r w:rsidRPr="00792211">
        <w:rPr>
          <w:lang w:val="ru-RU"/>
        </w:rPr>
        <w:t xml:space="preserve"> </w:t>
      </w:r>
      <w:r>
        <w:t>Coding</w:t>
      </w:r>
      <w:r w:rsidRPr="00792211">
        <w:rPr>
          <w:lang w:val="ru-RU"/>
        </w:rPr>
        <w:t>» предназначена для обучающихся 5–9 классов. Программа реализуется в системе дополнительного образования детей и имеет техническую направленность. Содержание направлено на развитие цифровой грамотности, проектного мышления и навыков безопасного использования искусственного интеллекта с учётом требований к защите персональных данных и соблюдению авторских прав [1, 3–7].</w:t>
      </w:r>
    </w:p>
    <w:p w14:paraId="44EF13B4" w14:textId="12427D9D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 xml:space="preserve">Автор программы </w:t>
      </w:r>
      <w:r w:rsidR="00347174">
        <w:rPr>
          <w:lang w:val="ru-RU"/>
        </w:rPr>
        <w:t>-</w:t>
      </w:r>
      <w:r w:rsidRPr="00792211">
        <w:rPr>
          <w:lang w:val="ru-RU"/>
        </w:rPr>
        <w:t xml:space="preserve"> БЕЙМИШ ЕЛНАР КУРМАНГАЗЫУЛЫ. Организация </w:t>
      </w:r>
      <w:r w:rsidR="00347174">
        <w:rPr>
          <w:lang w:val="ru-RU"/>
        </w:rPr>
        <w:t>-</w:t>
      </w:r>
      <w:r w:rsidRPr="00792211">
        <w:rPr>
          <w:lang w:val="ru-RU"/>
        </w:rPr>
        <w:t xml:space="preserve">ИП </w:t>
      </w:r>
      <w:r>
        <w:t>QALAM</w:t>
      </w:r>
      <w:r w:rsidRPr="00792211">
        <w:rPr>
          <w:lang w:val="ru-RU"/>
        </w:rPr>
        <w:t xml:space="preserve"> </w:t>
      </w:r>
      <w:r>
        <w:t>STUDIO</w:t>
      </w:r>
      <w:r w:rsidRPr="00792211">
        <w:rPr>
          <w:lang w:val="ru-RU"/>
        </w:rPr>
        <w:t xml:space="preserve">. Направленность программы </w:t>
      </w:r>
      <w:r w:rsidR="00347174">
        <w:rPr>
          <w:lang w:val="ru-RU"/>
        </w:rPr>
        <w:t>-</w:t>
      </w:r>
      <w:r w:rsidRPr="00792211">
        <w:rPr>
          <w:lang w:val="ru-RU"/>
        </w:rPr>
        <w:t xml:space="preserve"> техническая; язык обучения </w:t>
      </w:r>
      <w:r w:rsidR="00347174">
        <w:rPr>
          <w:lang w:val="ru-RU"/>
        </w:rPr>
        <w:t>-</w:t>
      </w:r>
      <w:r w:rsidRPr="00792211">
        <w:rPr>
          <w:lang w:val="ru-RU"/>
        </w:rPr>
        <w:t xml:space="preserve"> русский.</w:t>
      </w:r>
    </w:p>
    <w:p w14:paraId="22D3AACC" w14:textId="0B4DDD21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 xml:space="preserve">Категория обучающихся — школьники </w:t>
      </w:r>
      <w:proofErr w:type="gramStart"/>
      <w:r w:rsidRPr="00792211">
        <w:rPr>
          <w:lang w:val="ru-RU"/>
        </w:rPr>
        <w:t>5</w:t>
      </w:r>
      <w:r w:rsidR="00347174">
        <w:rPr>
          <w:lang w:val="ru-RU"/>
        </w:rPr>
        <w:t>-</w:t>
      </w:r>
      <w:r w:rsidRPr="00792211">
        <w:rPr>
          <w:lang w:val="ru-RU"/>
        </w:rPr>
        <w:t>9</w:t>
      </w:r>
      <w:proofErr w:type="gramEnd"/>
      <w:r w:rsidRPr="00792211">
        <w:rPr>
          <w:lang w:val="ru-RU"/>
        </w:rPr>
        <w:t xml:space="preserve"> классов. Срок освоения </w:t>
      </w:r>
      <w:r w:rsidR="00347174">
        <w:rPr>
          <w:lang w:val="ru-RU"/>
        </w:rPr>
        <w:t>-</w:t>
      </w:r>
      <w:r w:rsidRPr="00792211">
        <w:rPr>
          <w:lang w:val="ru-RU"/>
        </w:rPr>
        <w:t>пять учебных лет. Каждый уровень включает 34 академических часа: одно занятие продолжительностью 45 минут в неделю в течение 34 учебных недель. Общая нагрузка при последовательном освоении всех уровней составляет 170 академических часов.</w:t>
      </w:r>
    </w:p>
    <w:p w14:paraId="2D4C15BF" w14:textId="512E1BEC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 xml:space="preserve">Форма обучения </w:t>
      </w:r>
      <w:r w:rsidR="00347174">
        <w:rPr>
          <w:lang w:val="ru-RU"/>
        </w:rPr>
        <w:t>-</w:t>
      </w:r>
      <w:r w:rsidRPr="00792211">
        <w:rPr>
          <w:lang w:val="ru-RU"/>
        </w:rPr>
        <w:t xml:space="preserve"> очная, с использованием цифровых образовательных ресурсов и проектной работы. Организация обеспечивает учебную цифровую среду, доступную соответствующей возрастной группе, и условия безопасной практической работы.</w:t>
      </w:r>
    </w:p>
    <w:p w14:paraId="5AEB1EB8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 xml:space="preserve">Метод </w:t>
      </w:r>
      <w:r>
        <w:t>AI</w:t>
      </w:r>
      <w:r w:rsidRPr="00792211">
        <w:rPr>
          <w:lang w:val="ru-RU"/>
        </w:rPr>
        <w:t xml:space="preserve"> </w:t>
      </w:r>
      <w:r>
        <w:t>Vibe</w:t>
      </w:r>
      <w:r w:rsidRPr="00792211">
        <w:rPr>
          <w:lang w:val="ru-RU"/>
        </w:rPr>
        <w:t xml:space="preserve"> </w:t>
      </w:r>
      <w:r>
        <w:t>Coding</w:t>
      </w:r>
      <w:r w:rsidRPr="00792211">
        <w:rPr>
          <w:lang w:val="ru-RU"/>
        </w:rPr>
        <w:t xml:space="preserve"> в этой программе — управляемый цикл «задача — требования — запрос — результат — проверка — исправление». Наличие сгенерированного кода или снимка экрана само по себе не подтверждает выполнение проекта. Ученик должен показать работу обязательных сценариев и объяснить свой вклад.</w:t>
      </w:r>
    </w:p>
    <w:p w14:paraId="09066CFC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 xml:space="preserve">Нормативные ориентиры программы: законодательство Республики Казахстан об образовании, защите персональных данных, авторском праве и </w:t>
      </w:r>
      <w:r w:rsidRPr="00792211">
        <w:rPr>
          <w:lang w:val="ru-RU"/>
        </w:rPr>
        <w:lastRenderedPageBreak/>
        <w:t>искусственном интеллекте; государственный общеобязательный стандарт и типовая программа по информатике используются для предметной преемственности [1–7]. Организация курса опирается на Типовые правила деятельности организаций дополнительного образования для детей (приложение 8 к приказу Министра просвещения Республики Казахстан от 31 августа 2022 года № 385) [2]. Методические подходы к разработке авторской программы и проверке результатов раскрываются в рекомендациях Национальной академии образования имени Ы. Алтынсарина [23].</w:t>
      </w:r>
    </w:p>
    <w:p w14:paraId="568FC7DA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Каждый следующий уровень опирается на результаты предыдущего. Входная подготовка определяется практической диагностикой, приведённой в разделе 6. Обязательные результаты, формы контроля и материалы педагога согласованы между двумя томами программы.</w:t>
      </w:r>
    </w:p>
    <w:p w14:paraId="64F2DAE6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Актуальность программы связана с распространением генеративного ИИ и необходимостью проверять создаваемые с его помощью тексты, интерфейсы и программный код. Школьник учится формулировать задачу, сопоставлять ожидаемое и фактическое поведение продукта, обнаруживать ошибки и объяснять собственные решения. Эти действия развивают функциональную цифровую грамотность и ответственное отношение к информации [8, 9].</w:t>
      </w:r>
    </w:p>
    <w:p w14:paraId="53C48830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Связь с образовательными приоритетами Республики Казахстан выражается в развитии навыков работы с информацией, алгоритмического мышления, проектной деятельности и безопасного поведения в цифровой среде. Содержание курса дополняет предметную подготовку по информатике практикой создания и проверки цифрового продукта; годовые результаты учитывают возраст и последовательность освоения учебных действий [3, 4].</w:t>
      </w:r>
    </w:p>
    <w:p w14:paraId="35A98316" w14:textId="77777777" w:rsidR="00D94C91" w:rsidRPr="00792211" w:rsidRDefault="00855AB9" w:rsidP="00E938A5">
      <w:pPr>
        <w:pStyle w:val="1"/>
        <w:pageBreakBefore/>
        <w:rPr>
          <w:lang w:val="ru-RU"/>
        </w:rPr>
      </w:pPr>
      <w:r w:rsidRPr="00792211">
        <w:rPr>
          <w:lang w:val="ru-RU"/>
        </w:rPr>
        <w:lastRenderedPageBreak/>
        <w:t>2 Глоссарий</w:t>
      </w:r>
    </w:p>
    <w:p w14:paraId="4316C12D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b/>
          <w:lang w:val="ru-RU"/>
        </w:rPr>
        <w:t xml:space="preserve">Алгоритм. </w:t>
      </w:r>
      <w:r w:rsidRPr="00792211">
        <w:rPr>
          <w:lang w:val="ru-RU"/>
        </w:rPr>
        <w:t>Понятная последовательность действий для решения задачи.</w:t>
      </w:r>
    </w:p>
    <w:p w14:paraId="5AFDC18C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b/>
          <w:lang w:val="ru-RU"/>
        </w:rPr>
        <w:t xml:space="preserve">Адаптивный интерфейс. </w:t>
      </w:r>
      <w:r w:rsidRPr="00792211">
        <w:rPr>
          <w:lang w:val="ru-RU"/>
        </w:rPr>
        <w:t>Интерфейс, сохраняющий читаемость и удобство управления на экранах разного размера.</w:t>
      </w:r>
    </w:p>
    <w:p w14:paraId="53F70EC5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b/>
          <w:lang w:val="ru-RU"/>
        </w:rPr>
        <w:t xml:space="preserve">База данных. </w:t>
      </w:r>
      <w:r w:rsidRPr="00792211">
        <w:rPr>
          <w:lang w:val="ru-RU"/>
        </w:rPr>
        <w:t>Организованное хранилище записей; в учебном проекте используются вымышленные данные и ограниченные права доступа.</w:t>
      </w:r>
    </w:p>
    <w:p w14:paraId="47FE7F85" w14:textId="77777777" w:rsidR="00D94C91" w:rsidRPr="00792211" w:rsidRDefault="00855AB9" w:rsidP="00E938A5">
      <w:pPr>
        <w:ind w:firstLine="709"/>
        <w:jc w:val="both"/>
        <w:rPr>
          <w:lang w:val="ru-RU"/>
        </w:rPr>
      </w:pPr>
      <w:proofErr w:type="spellStart"/>
      <w:r w:rsidRPr="00792211">
        <w:rPr>
          <w:b/>
          <w:lang w:val="ru-RU"/>
        </w:rPr>
        <w:t>Вайбкодинг</w:t>
      </w:r>
      <w:proofErr w:type="spellEnd"/>
      <w:r w:rsidRPr="00792211">
        <w:rPr>
          <w:b/>
          <w:lang w:val="ru-RU"/>
        </w:rPr>
        <w:t xml:space="preserve"> </w:t>
      </w:r>
      <w:r>
        <w:rPr>
          <w:b/>
        </w:rPr>
        <w:t>AI</w:t>
      </w:r>
      <w:r w:rsidRPr="00792211">
        <w:rPr>
          <w:b/>
          <w:lang w:val="ru-RU"/>
        </w:rPr>
        <w:t xml:space="preserve"> </w:t>
      </w:r>
      <w:r>
        <w:rPr>
          <w:b/>
        </w:rPr>
        <w:t>Vibe</w:t>
      </w:r>
      <w:r w:rsidRPr="00792211">
        <w:rPr>
          <w:b/>
          <w:lang w:val="ru-RU"/>
        </w:rPr>
        <w:t xml:space="preserve"> </w:t>
      </w:r>
      <w:r>
        <w:rPr>
          <w:b/>
        </w:rPr>
        <w:t>Coding</w:t>
      </w:r>
      <w:r w:rsidRPr="00792211">
        <w:rPr>
          <w:b/>
          <w:lang w:val="ru-RU"/>
        </w:rPr>
        <w:t xml:space="preserve">. </w:t>
      </w:r>
      <w:r w:rsidRPr="00792211">
        <w:rPr>
          <w:lang w:val="ru-RU"/>
        </w:rPr>
        <w:t>Создание цифрового продукта с помощью ИИ по циклу постановки задачи, уточнения требований, составления запроса, проверки результата и исправления ошибок.</w:t>
      </w:r>
    </w:p>
    <w:p w14:paraId="096EF6FF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b/>
          <w:lang w:val="ru-RU"/>
        </w:rPr>
        <w:t xml:space="preserve">Веб-приложение. </w:t>
      </w:r>
      <w:r w:rsidRPr="00792211">
        <w:rPr>
          <w:lang w:val="ru-RU"/>
        </w:rPr>
        <w:t>Программа, работающая в браузере и выполняющая действия пользователя с данными.</w:t>
      </w:r>
    </w:p>
    <w:p w14:paraId="01065AC6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b/>
          <w:lang w:val="ru-RU"/>
        </w:rPr>
        <w:t xml:space="preserve">Генеративный ИИ. </w:t>
      </w:r>
      <w:r w:rsidRPr="00792211">
        <w:rPr>
          <w:lang w:val="ru-RU"/>
        </w:rPr>
        <w:t>Система, создающая текст, код или другое содержимое по запросу; результат требует проверки человеком.</w:t>
      </w:r>
    </w:p>
    <w:p w14:paraId="6BD51201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b/>
          <w:lang w:val="ru-RU"/>
        </w:rPr>
        <w:t xml:space="preserve">Дескриптор. </w:t>
      </w:r>
      <w:r w:rsidRPr="00792211">
        <w:rPr>
          <w:lang w:val="ru-RU"/>
        </w:rPr>
        <w:t>Описание наблюдаемого выполнения, соответствующего определённому баллу по критерию.</w:t>
      </w:r>
    </w:p>
    <w:p w14:paraId="6820936B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b/>
          <w:lang w:val="ru-RU"/>
        </w:rPr>
        <w:t xml:space="preserve">Интерактивный элемент. </w:t>
      </w:r>
      <w:r w:rsidRPr="00792211">
        <w:rPr>
          <w:lang w:val="ru-RU"/>
        </w:rPr>
        <w:t>Элемент интерфейса, который реагирует на действие пользователя: кнопка, раскрывающаяся карточка, переключатель или форма.</w:t>
      </w:r>
    </w:p>
    <w:p w14:paraId="44C45A32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b/>
          <w:lang w:val="ru-RU"/>
        </w:rPr>
        <w:t xml:space="preserve">Критерий оценивания. </w:t>
      </w:r>
      <w:r w:rsidRPr="00792211">
        <w:rPr>
          <w:lang w:val="ru-RU"/>
        </w:rPr>
        <w:t>Признак, по которому определяется качество выполнения учебного задания.</w:t>
      </w:r>
    </w:p>
    <w:p w14:paraId="3BC50057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b/>
          <w:lang w:val="ru-RU"/>
        </w:rPr>
        <w:t xml:space="preserve">Лендинг. </w:t>
      </w:r>
      <w:r w:rsidRPr="00792211">
        <w:rPr>
          <w:lang w:val="ru-RU"/>
        </w:rPr>
        <w:t>Одностраничный сайт с последовательно расположенными смысловыми блоками и целевым действием.</w:t>
      </w:r>
    </w:p>
    <w:p w14:paraId="0FAACAB9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b/>
          <w:lang w:val="ru-RU"/>
        </w:rPr>
        <w:t xml:space="preserve">Мобильное веб-приложение. </w:t>
      </w:r>
      <w:r w:rsidRPr="00792211">
        <w:rPr>
          <w:lang w:val="ru-RU"/>
        </w:rPr>
        <w:t>Веб-приложение с интерфейсом для смартфона; запускается в браузере.</w:t>
      </w:r>
    </w:p>
    <w:p w14:paraId="262FC8C4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b/>
          <w:lang w:val="ru-RU"/>
        </w:rPr>
        <w:t xml:space="preserve">Персональные данные. </w:t>
      </w:r>
      <w:r w:rsidRPr="00792211">
        <w:rPr>
          <w:lang w:val="ru-RU"/>
        </w:rPr>
        <w:t>Сведения, относящиеся к определённому или определяемому субъекту персональных данных. В учебных проектах реальные сведения детей не используются.</w:t>
      </w:r>
    </w:p>
    <w:p w14:paraId="1235CB77" w14:textId="77777777" w:rsidR="00D94C91" w:rsidRPr="00792211" w:rsidRDefault="00855AB9" w:rsidP="00E938A5">
      <w:pPr>
        <w:ind w:firstLine="709"/>
        <w:jc w:val="both"/>
        <w:rPr>
          <w:lang w:val="ru-RU"/>
        </w:rPr>
      </w:pPr>
      <w:proofErr w:type="spellStart"/>
      <w:r w:rsidRPr="00792211">
        <w:rPr>
          <w:b/>
          <w:lang w:val="ru-RU"/>
        </w:rPr>
        <w:t>Промпт</w:t>
      </w:r>
      <w:proofErr w:type="spellEnd"/>
      <w:r w:rsidRPr="00792211">
        <w:rPr>
          <w:b/>
          <w:lang w:val="ru-RU"/>
        </w:rPr>
        <w:t xml:space="preserve">. </w:t>
      </w:r>
      <w:r w:rsidRPr="00792211">
        <w:rPr>
          <w:lang w:val="ru-RU"/>
        </w:rPr>
        <w:t>Запрос к ИИ с задачей, контекстом, требованиями и ограничениями.</w:t>
      </w:r>
    </w:p>
    <w:p w14:paraId="34CB59EA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b/>
          <w:lang w:val="ru-RU"/>
        </w:rPr>
        <w:t xml:space="preserve">Прототип. </w:t>
      </w:r>
      <w:r w:rsidRPr="00792211">
        <w:rPr>
          <w:lang w:val="ru-RU"/>
        </w:rPr>
        <w:t>Предварительная схема или упрощённая версия продукта для проверки структуры и пользовательских действий.</w:t>
      </w:r>
    </w:p>
    <w:p w14:paraId="78453CFF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b/>
          <w:lang w:val="ru-RU"/>
        </w:rPr>
        <w:t xml:space="preserve">Тестирование. </w:t>
      </w:r>
      <w:r w:rsidRPr="00792211">
        <w:rPr>
          <w:lang w:val="ru-RU"/>
        </w:rPr>
        <w:t>Проверка поведения продукта в обычных, ошибочных и граничных ситуациях с фиксацией результата.</w:t>
      </w:r>
    </w:p>
    <w:p w14:paraId="1341FE6C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b/>
          <w:lang w:val="ru-RU"/>
        </w:rPr>
        <w:t xml:space="preserve">Техническое задание. </w:t>
      </w:r>
      <w:r w:rsidRPr="00792211">
        <w:rPr>
          <w:lang w:val="ru-RU"/>
        </w:rPr>
        <w:t>Описание пользователя, задачи, обязательных функций, ограничений и способов проверки продукта.</w:t>
      </w:r>
    </w:p>
    <w:p w14:paraId="65CA2B68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b/>
          <w:lang w:val="ru-RU"/>
        </w:rPr>
        <w:t xml:space="preserve">Учебная публикация. </w:t>
      </w:r>
      <w:r w:rsidRPr="00792211">
        <w:rPr>
          <w:lang w:val="ru-RU"/>
        </w:rPr>
        <w:t>Размещение проекта в управляемой среде для проверки и демонстрации.</w:t>
      </w:r>
    </w:p>
    <w:p w14:paraId="17F01B23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>
        <w:rPr>
          <w:b/>
        </w:rPr>
        <w:t>API</w:t>
      </w:r>
      <w:r w:rsidRPr="00792211">
        <w:rPr>
          <w:b/>
          <w:lang w:val="ru-RU"/>
        </w:rPr>
        <w:t xml:space="preserve">. </w:t>
      </w:r>
      <w:r w:rsidRPr="00792211">
        <w:rPr>
          <w:lang w:val="ru-RU"/>
        </w:rPr>
        <w:t>Программный интерфейс, через который приложения обмениваются данными или вызывают функции сервиса.</w:t>
      </w:r>
    </w:p>
    <w:p w14:paraId="714DC5D5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>
        <w:rPr>
          <w:b/>
        </w:rPr>
        <w:t>CRUD</w:t>
      </w:r>
      <w:r w:rsidRPr="00792211">
        <w:rPr>
          <w:b/>
          <w:lang w:val="ru-RU"/>
        </w:rPr>
        <w:t xml:space="preserve">. </w:t>
      </w:r>
      <w:r w:rsidRPr="00792211">
        <w:rPr>
          <w:lang w:val="ru-RU"/>
        </w:rPr>
        <w:t>Создание, чтение, изменение и удаление записи в базе данных.</w:t>
      </w:r>
    </w:p>
    <w:p w14:paraId="4FAB7E74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>
        <w:rPr>
          <w:b/>
        </w:rPr>
        <w:lastRenderedPageBreak/>
        <w:t>HTML</w:t>
      </w:r>
      <w:r w:rsidRPr="00792211">
        <w:rPr>
          <w:b/>
          <w:lang w:val="ru-RU"/>
        </w:rPr>
        <w:t xml:space="preserve"> </w:t>
      </w:r>
      <w:r>
        <w:rPr>
          <w:b/>
        </w:rPr>
        <w:t>CSS</w:t>
      </w:r>
      <w:r w:rsidRPr="00792211">
        <w:rPr>
          <w:b/>
          <w:lang w:val="ru-RU"/>
        </w:rPr>
        <w:t xml:space="preserve"> </w:t>
      </w:r>
      <w:r>
        <w:rPr>
          <w:b/>
        </w:rPr>
        <w:t>JavaScript</w:t>
      </w:r>
      <w:r w:rsidRPr="00792211">
        <w:rPr>
          <w:b/>
          <w:lang w:val="ru-RU"/>
        </w:rPr>
        <w:t xml:space="preserve">. </w:t>
      </w:r>
      <w:r w:rsidRPr="00792211">
        <w:rPr>
          <w:lang w:val="ru-RU"/>
        </w:rPr>
        <w:t>Технологии, определяющие структуру веб-страницы, её оформление и программное поведение.</w:t>
      </w:r>
    </w:p>
    <w:p w14:paraId="011F0E92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>
        <w:rPr>
          <w:b/>
        </w:rPr>
        <w:t>JSON</w:t>
      </w:r>
      <w:r w:rsidRPr="00792211">
        <w:rPr>
          <w:b/>
          <w:lang w:val="ru-RU"/>
        </w:rPr>
        <w:t xml:space="preserve">. </w:t>
      </w:r>
      <w:r w:rsidRPr="00792211">
        <w:rPr>
          <w:lang w:val="ru-RU"/>
        </w:rPr>
        <w:t>Текстовый формат представления структурированных данных.</w:t>
      </w:r>
    </w:p>
    <w:p w14:paraId="1F7EB622" w14:textId="77777777" w:rsidR="00D94C91" w:rsidRPr="00792211" w:rsidRDefault="00855AB9" w:rsidP="00E938A5">
      <w:pPr>
        <w:ind w:firstLine="709"/>
        <w:jc w:val="both"/>
        <w:rPr>
          <w:lang w:val="ru-RU"/>
        </w:rPr>
      </w:pPr>
      <w:proofErr w:type="spellStart"/>
      <w:r>
        <w:rPr>
          <w:b/>
        </w:rPr>
        <w:t>localStorage</w:t>
      </w:r>
      <w:proofErr w:type="spellEnd"/>
      <w:r w:rsidRPr="00792211">
        <w:rPr>
          <w:b/>
          <w:lang w:val="ru-RU"/>
        </w:rPr>
        <w:t xml:space="preserve">. </w:t>
      </w:r>
      <w:r w:rsidRPr="00792211">
        <w:rPr>
          <w:lang w:val="ru-RU"/>
        </w:rPr>
        <w:t>Хранилище простых данных в браузере; его содержимое доступно коду страницы и не предназначено для секретов.</w:t>
      </w:r>
    </w:p>
    <w:p w14:paraId="5B1DE794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>
        <w:rPr>
          <w:b/>
        </w:rPr>
        <w:t>MVP</w:t>
      </w:r>
      <w:r w:rsidRPr="00792211">
        <w:rPr>
          <w:b/>
          <w:lang w:val="ru-RU"/>
        </w:rPr>
        <w:t xml:space="preserve">. </w:t>
      </w:r>
      <w:r w:rsidRPr="00792211">
        <w:rPr>
          <w:lang w:val="ru-RU"/>
        </w:rPr>
        <w:t>Минимальная версия учебного продукта, позволяющая проверить основной пользовательский сценарий и получить обратную связь.</w:t>
      </w:r>
    </w:p>
    <w:p w14:paraId="254A0B12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>
        <w:rPr>
          <w:b/>
        </w:rPr>
        <w:t>PWA</w:t>
      </w:r>
      <w:r w:rsidRPr="00792211">
        <w:rPr>
          <w:b/>
          <w:lang w:val="ru-RU"/>
        </w:rPr>
        <w:t xml:space="preserve">. </w:t>
      </w:r>
      <w:r w:rsidRPr="00792211">
        <w:rPr>
          <w:lang w:val="ru-RU"/>
        </w:rPr>
        <w:t>Веб-приложение с возможностью установки на поддерживаемом устройстве; конкретные возможности зависят от платформы.</w:t>
      </w:r>
    </w:p>
    <w:p w14:paraId="24977BB8" w14:textId="77777777" w:rsidR="00D94C91" w:rsidRPr="00792211" w:rsidRDefault="00855AB9" w:rsidP="00E938A5">
      <w:pPr>
        <w:pStyle w:val="1"/>
        <w:rPr>
          <w:lang w:val="ru-RU"/>
        </w:rPr>
      </w:pPr>
      <w:r w:rsidRPr="00792211">
        <w:rPr>
          <w:lang w:val="ru-RU"/>
        </w:rPr>
        <w:t>3 Тематика Программы</w:t>
      </w:r>
    </w:p>
    <w:p w14:paraId="627214F0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Курс отвечает на практическую задачу: научить школьника превращать замысел в работающий цифровой продукт и проверять полученный с помощью ИИ результат. Обучающийся определяет пользователя и требования, создаёт проект, выявляет ошибки и объясняет принятые решения. Работа с ИИ сочетается с изучением структуры страницы, программной логики и данных [8–16].</w:t>
      </w:r>
    </w:p>
    <w:p w14:paraId="4D9A25E3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Особенность программы — последовательное освоение десяти проектных модулей за пять лет. Каждый следующий уровень использует навыки предыдущего и добавляет новый технический механизм. Требования к продукту и способы их проверки определяются до разработки. Педагог оценивает работу приложения, понимание обучающегося и его самостоятельные решения.</w:t>
      </w:r>
    </w:p>
    <w:p w14:paraId="2DAC421E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Обучение строится на демонстрации короткого примера, совместном разборе, выполнении проектного задания и обратной связи. На начальном этапе используются готовые заготовки и инструкции; по мере освоения навыков обучающийся самостоятельно формулирует требования, выбирает решение и обосновывает изменения. Методические основания проектирования авторской программы и оценки её результатов представлены в рекомендациях Национальной академии образования имени Ы. Алтынсарина [23].</w:t>
      </w:r>
    </w:p>
    <w:p w14:paraId="44714BC5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 xml:space="preserve">Аналоги и методические основания. Рамка компетенций ЮНЕСКО для школьников рассматривает понимание ИИ, этические вопросы и применение технологий [8]. Материалы </w:t>
      </w:r>
      <w:r>
        <w:t>AI</w:t>
      </w:r>
      <w:r w:rsidRPr="00792211">
        <w:rPr>
          <w:lang w:val="ru-RU"/>
        </w:rPr>
        <w:t>4</w:t>
      </w:r>
      <w:r>
        <w:t>K</w:t>
      </w:r>
      <w:r w:rsidRPr="00792211">
        <w:rPr>
          <w:lang w:val="ru-RU"/>
        </w:rPr>
        <w:t xml:space="preserve">12 систематизируют базовые идеи школьного изучения ИИ [16]. Руководства </w:t>
      </w:r>
      <w:r>
        <w:t>MDN</w:t>
      </w:r>
      <w:r w:rsidRPr="00792211">
        <w:rPr>
          <w:lang w:val="ru-RU"/>
        </w:rPr>
        <w:t xml:space="preserve"> раскрывают создание веб-страниц, приложений, хранение и обмен данными [10–13]. Эти источники используются для отбора содержания и разработки учебных заданий.</w:t>
      </w:r>
    </w:p>
    <w:p w14:paraId="49749A5C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 xml:space="preserve">Особенность программы состоит в объединении этих направлений в последовательную траекторию из десяти проектных модулей для 5–9 классов. Сложность продукта возрастает от лендинга до приложения с данными и реальной ИИ-функцией. Для каждого модуля установлены обязательные функции, проверяемые результаты и способы индивидуального подтверждения вклада обучающегося. Методическая новизна заключается в последовательном усложнении проектных задач, сочетании разработки с помощью ИИ с </w:t>
      </w:r>
      <w:r w:rsidRPr="00792211">
        <w:rPr>
          <w:lang w:val="ru-RU"/>
        </w:rPr>
        <w:lastRenderedPageBreak/>
        <w:t>самостоятельной проверкой результата и единых требованиях к доказательству личного вклада на всех пяти уровнях.</w:t>
      </w:r>
    </w:p>
    <w:p w14:paraId="19529470" w14:textId="77777777" w:rsidR="00D94C91" w:rsidRDefault="00855AB9" w:rsidP="00E938A5">
      <w:pPr>
        <w:pStyle w:val="21"/>
      </w:pPr>
      <w:r>
        <w:t xml:space="preserve">Последовательность </w:t>
      </w:r>
      <w:proofErr w:type="spellStart"/>
      <w:r>
        <w:t>развития</w:t>
      </w:r>
      <w:proofErr w:type="spellEnd"/>
      <w:r>
        <w:t xml:space="preserve"> </w:t>
      </w:r>
      <w:proofErr w:type="spellStart"/>
      <w:r>
        <w:t>учебных</w:t>
      </w:r>
      <w:proofErr w:type="spellEnd"/>
      <w:r>
        <w:t xml:space="preserve"> </w:t>
      </w:r>
      <w:proofErr w:type="spellStart"/>
      <w:r>
        <w:t>проектов</w:t>
      </w:r>
      <w:proofErr w:type="spellEnd"/>
    </w:p>
    <w:tbl>
      <w:tblPr>
        <w:tblW w:w="0" w:type="auto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Look w:val="04A0" w:firstRow="1" w:lastRow="0" w:firstColumn="1" w:lastColumn="0" w:noHBand="0" w:noVBand="1"/>
      </w:tblPr>
      <w:tblGrid>
        <w:gridCol w:w="2891"/>
        <w:gridCol w:w="6746"/>
      </w:tblGrid>
      <w:tr w:rsidR="00D94C91" w14:paraId="5F580BAD" w14:textId="77777777">
        <w:trPr>
          <w:tblHeader/>
        </w:trPr>
        <w:tc>
          <w:tcPr>
            <w:tcW w:w="2891" w:type="dxa"/>
            <w:vAlign w:val="center"/>
          </w:tcPr>
          <w:p w14:paraId="10155E70" w14:textId="77777777" w:rsidR="00D94C91" w:rsidRDefault="00855AB9" w:rsidP="00E938A5">
            <w:proofErr w:type="spellStart"/>
            <w:r>
              <w:rPr>
                <w:b/>
              </w:rPr>
              <w:t>Раздел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программы</w:t>
            </w:r>
            <w:proofErr w:type="spellEnd"/>
          </w:p>
        </w:tc>
        <w:tc>
          <w:tcPr>
            <w:tcW w:w="6746" w:type="dxa"/>
            <w:vAlign w:val="center"/>
          </w:tcPr>
          <w:p w14:paraId="1ED4A8AF" w14:textId="77777777" w:rsidR="00D94C91" w:rsidRDefault="00855AB9" w:rsidP="00E938A5">
            <w:proofErr w:type="spellStart"/>
            <w:r>
              <w:rPr>
                <w:b/>
              </w:rPr>
              <w:t>Темы</w:t>
            </w:r>
            <w:proofErr w:type="spellEnd"/>
          </w:p>
        </w:tc>
      </w:tr>
      <w:tr w:rsidR="00D94C91" w:rsidRPr="00153909" w14:paraId="6414CA16" w14:textId="77777777">
        <w:tc>
          <w:tcPr>
            <w:tcW w:w="2891" w:type="dxa"/>
            <w:vAlign w:val="center"/>
          </w:tcPr>
          <w:p w14:paraId="4FC4DE56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5 класс. Модуль 1.</w:t>
            </w:r>
            <w:r w:rsidRPr="00792211">
              <w:rPr>
                <w:lang w:val="ru-RU"/>
              </w:rPr>
              <w:br/>
              <w:t>Создание лендинга (12 ч)</w:t>
            </w:r>
          </w:p>
        </w:tc>
        <w:tc>
          <w:tcPr>
            <w:tcW w:w="6746" w:type="dxa"/>
            <w:vAlign w:val="center"/>
          </w:tcPr>
          <w:p w14:paraId="4E927810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 xml:space="preserve">Тема 5.01 Знакомство с </w:t>
            </w:r>
            <w:r>
              <w:t>AI</w:t>
            </w:r>
            <w:r w:rsidRPr="00792211">
              <w:rPr>
                <w:lang w:val="ru-RU"/>
              </w:rPr>
              <w:t xml:space="preserve"> </w:t>
            </w:r>
            <w:r>
              <w:t>Vibe</w:t>
            </w:r>
            <w:r w:rsidRPr="00792211">
              <w:rPr>
                <w:lang w:val="ru-RU"/>
              </w:rPr>
              <w:t xml:space="preserve"> </w:t>
            </w:r>
            <w:r>
              <w:t>Coding</w:t>
            </w:r>
            <w:r w:rsidRPr="00792211">
              <w:rPr>
                <w:lang w:val="ru-RU"/>
              </w:rPr>
              <w:t xml:space="preserve"> и </w:t>
            </w:r>
            <w:proofErr w:type="spellStart"/>
            <w:r w:rsidRPr="00792211">
              <w:rPr>
                <w:lang w:val="ru-RU"/>
              </w:rPr>
              <w:t>промптингом</w:t>
            </w:r>
            <w:proofErr w:type="spellEnd"/>
            <w:r w:rsidRPr="00792211">
              <w:rPr>
                <w:lang w:val="ru-RU"/>
              </w:rPr>
              <w:br/>
              <w:t>Тема 5.02 Выбор темы и проектирование лендинга</w:t>
            </w:r>
            <w:r w:rsidRPr="00792211">
              <w:rPr>
                <w:lang w:val="ru-RU"/>
              </w:rPr>
              <w:br/>
              <w:t>Тема 5.03 Создание лендинга с помощью ИИ</w:t>
            </w:r>
            <w:r w:rsidRPr="00792211">
              <w:rPr>
                <w:lang w:val="ru-RU"/>
              </w:rPr>
              <w:br/>
              <w:t>Тема 5.04 Дизайн и адаптация под смартфон</w:t>
            </w:r>
            <w:r w:rsidRPr="00792211">
              <w:rPr>
                <w:lang w:val="ru-RU"/>
              </w:rPr>
              <w:br/>
              <w:t>Тема 5.05 Тестирование и исправление ошибок</w:t>
            </w:r>
            <w:r w:rsidRPr="00792211">
              <w:rPr>
                <w:lang w:val="ru-RU"/>
              </w:rPr>
              <w:br/>
              <w:t>Тема 5.06 Презентация проекта</w:t>
            </w:r>
          </w:p>
        </w:tc>
      </w:tr>
      <w:tr w:rsidR="00D94C91" w:rsidRPr="00153909" w14:paraId="50C03529" w14:textId="77777777">
        <w:tc>
          <w:tcPr>
            <w:tcW w:w="2891" w:type="dxa"/>
            <w:vAlign w:val="center"/>
          </w:tcPr>
          <w:p w14:paraId="0C99AAC0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5 класс. Модуль 2.</w:t>
            </w:r>
            <w:r w:rsidRPr="00792211">
              <w:rPr>
                <w:lang w:val="ru-RU"/>
              </w:rPr>
              <w:br/>
              <w:t>Создание многостраничного сайта (22 ч)</w:t>
            </w:r>
          </w:p>
        </w:tc>
        <w:tc>
          <w:tcPr>
            <w:tcW w:w="6746" w:type="dxa"/>
            <w:vAlign w:val="center"/>
          </w:tcPr>
          <w:p w14:paraId="7E384BC8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Тема 5.07 Выбор темы и карта сайта</w:t>
            </w:r>
            <w:r w:rsidRPr="00792211">
              <w:rPr>
                <w:lang w:val="ru-RU"/>
              </w:rPr>
              <w:br/>
              <w:t>Тема 5.08 Проектирование интерфейса и макетов</w:t>
            </w:r>
            <w:r w:rsidRPr="00792211">
              <w:rPr>
                <w:lang w:val="ru-RU"/>
              </w:rPr>
              <w:br/>
              <w:t>Тема 5.09 Создание главной страницы</w:t>
            </w:r>
            <w:r w:rsidRPr="00792211">
              <w:rPr>
                <w:lang w:val="ru-RU"/>
              </w:rPr>
              <w:br/>
              <w:t>Тема 5.10 Создание дополнительных страниц</w:t>
            </w:r>
            <w:r w:rsidRPr="00792211">
              <w:rPr>
                <w:lang w:val="ru-RU"/>
              </w:rPr>
              <w:br/>
              <w:t>Тема 5.11 Навигация и единый стиль</w:t>
            </w:r>
            <w:r w:rsidRPr="00792211">
              <w:rPr>
                <w:lang w:val="ru-RU"/>
              </w:rPr>
              <w:br/>
              <w:t>Тема 5.12 Анимации и интерактивность</w:t>
            </w:r>
            <w:r w:rsidRPr="00792211">
              <w:rPr>
                <w:lang w:val="ru-RU"/>
              </w:rPr>
              <w:br/>
              <w:t>Тема 5.13 Адаптивность и улучшение дизайна</w:t>
            </w:r>
            <w:r w:rsidRPr="00792211">
              <w:rPr>
                <w:lang w:val="ru-RU"/>
              </w:rPr>
              <w:br/>
              <w:t>Тема 5.14 Тестирование, исправление ошибок и публикация</w:t>
            </w:r>
            <w:r w:rsidRPr="00792211">
              <w:rPr>
                <w:lang w:val="ru-RU"/>
              </w:rPr>
              <w:br/>
              <w:t>Тема 5.15 Презентация проекта</w:t>
            </w:r>
          </w:p>
        </w:tc>
      </w:tr>
      <w:tr w:rsidR="00D94C91" w:rsidRPr="00153909" w14:paraId="677155A3" w14:textId="77777777">
        <w:tc>
          <w:tcPr>
            <w:tcW w:w="2891" w:type="dxa"/>
            <w:vAlign w:val="center"/>
          </w:tcPr>
          <w:p w14:paraId="78C44952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6 класс. Модуль 1.</w:t>
            </w:r>
            <w:r w:rsidRPr="00792211">
              <w:rPr>
                <w:lang w:val="ru-RU"/>
              </w:rPr>
              <w:br/>
              <w:t>Создание простого мобильного приложения (</w:t>
            </w:r>
            <w:r>
              <w:t>PWA</w:t>
            </w:r>
            <w:r w:rsidRPr="00792211">
              <w:rPr>
                <w:lang w:val="ru-RU"/>
              </w:rPr>
              <w:t>) (16 ч)</w:t>
            </w:r>
          </w:p>
        </w:tc>
        <w:tc>
          <w:tcPr>
            <w:tcW w:w="6746" w:type="dxa"/>
            <w:vAlign w:val="center"/>
          </w:tcPr>
          <w:p w14:paraId="1D3DD06B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 xml:space="preserve">Тема 6.01 Знакомство с </w:t>
            </w:r>
            <w:r>
              <w:t>AI</w:t>
            </w:r>
            <w:r w:rsidRPr="00792211">
              <w:rPr>
                <w:lang w:val="ru-RU"/>
              </w:rPr>
              <w:t xml:space="preserve"> </w:t>
            </w:r>
            <w:r>
              <w:t>Vibe</w:t>
            </w:r>
            <w:r w:rsidRPr="00792211">
              <w:rPr>
                <w:lang w:val="ru-RU"/>
              </w:rPr>
              <w:t xml:space="preserve"> </w:t>
            </w:r>
            <w:r>
              <w:t>Coding</w:t>
            </w:r>
            <w:r w:rsidRPr="00792211">
              <w:rPr>
                <w:lang w:val="ru-RU"/>
              </w:rPr>
              <w:t xml:space="preserve">, </w:t>
            </w:r>
            <w:proofErr w:type="spellStart"/>
            <w:r w:rsidRPr="00792211">
              <w:rPr>
                <w:lang w:val="ru-RU"/>
              </w:rPr>
              <w:t>промптингом</w:t>
            </w:r>
            <w:proofErr w:type="spellEnd"/>
            <w:r w:rsidRPr="00792211">
              <w:rPr>
                <w:lang w:val="ru-RU"/>
              </w:rPr>
              <w:t xml:space="preserve"> и безопасностью ИИ</w:t>
            </w:r>
            <w:r w:rsidRPr="00792211">
              <w:rPr>
                <w:lang w:val="ru-RU"/>
              </w:rPr>
              <w:br/>
              <w:t>Тема 6.02 Выбор идеи и проектирование приложения</w:t>
            </w:r>
            <w:r w:rsidRPr="00792211">
              <w:rPr>
                <w:lang w:val="ru-RU"/>
              </w:rPr>
              <w:br/>
              <w:t>Тема 6.03 Создание интерфейса приложения с помощью ИИ</w:t>
            </w:r>
            <w:r w:rsidRPr="00792211">
              <w:rPr>
                <w:lang w:val="ru-RU"/>
              </w:rPr>
              <w:br/>
              <w:t>Тема 6.04 Добавление функций и пользовательских действий</w:t>
            </w:r>
            <w:r w:rsidRPr="00792211">
              <w:rPr>
                <w:lang w:val="ru-RU"/>
              </w:rPr>
              <w:br/>
              <w:t xml:space="preserve">Тема 6.05 Сохранение данных с помощью </w:t>
            </w:r>
            <w:proofErr w:type="spellStart"/>
            <w:r>
              <w:t>localStorage</w:t>
            </w:r>
            <w:proofErr w:type="spellEnd"/>
            <w:r w:rsidRPr="00792211">
              <w:rPr>
                <w:lang w:val="ru-RU"/>
              </w:rPr>
              <w:br/>
              <w:t xml:space="preserve">Тема 6.06 Адаптация и установка приложения как </w:t>
            </w:r>
            <w:r>
              <w:t>PWA</w:t>
            </w:r>
            <w:r w:rsidRPr="00792211">
              <w:rPr>
                <w:lang w:val="ru-RU"/>
              </w:rPr>
              <w:br/>
              <w:t>Тема 6.07 Тестирование и исправление ошибок</w:t>
            </w:r>
            <w:r w:rsidRPr="00792211">
              <w:rPr>
                <w:lang w:val="ru-RU"/>
              </w:rPr>
              <w:br/>
              <w:t>Тема 6.08 Презентация проекта</w:t>
            </w:r>
          </w:p>
        </w:tc>
      </w:tr>
      <w:tr w:rsidR="00D94C91" w:rsidRPr="00153909" w14:paraId="115B1A7D" w14:textId="77777777">
        <w:tc>
          <w:tcPr>
            <w:tcW w:w="2891" w:type="dxa"/>
            <w:vAlign w:val="center"/>
          </w:tcPr>
          <w:p w14:paraId="01EF33F9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6 класс. Модуль 2.</w:t>
            </w:r>
            <w:r w:rsidRPr="00792211">
              <w:rPr>
                <w:lang w:val="ru-RU"/>
              </w:rPr>
              <w:br/>
              <w:t>Создание веб-приложения (18 ч)</w:t>
            </w:r>
          </w:p>
        </w:tc>
        <w:tc>
          <w:tcPr>
            <w:tcW w:w="6746" w:type="dxa"/>
            <w:vAlign w:val="center"/>
          </w:tcPr>
          <w:p w14:paraId="50A97E32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Тема 6.09 Выбор идеи и определение функциональных требований</w:t>
            </w:r>
            <w:r w:rsidRPr="00792211">
              <w:rPr>
                <w:lang w:val="ru-RU"/>
              </w:rPr>
              <w:br/>
              <w:t>Тема 6.10 Проектирование интерфейса и пользовательских сценариев</w:t>
            </w:r>
            <w:r w:rsidRPr="00792211">
              <w:rPr>
                <w:lang w:val="ru-RU"/>
              </w:rPr>
              <w:br/>
              <w:t>Тема 6.11 Создание веб-приложения с помощью ИИ</w:t>
            </w:r>
            <w:r w:rsidRPr="00792211">
              <w:rPr>
                <w:lang w:val="ru-RU"/>
              </w:rPr>
              <w:br/>
              <w:t>Тема 6.12 Реализация основной логики приложения</w:t>
            </w:r>
            <w:r w:rsidRPr="00792211">
              <w:rPr>
                <w:lang w:val="ru-RU"/>
              </w:rPr>
              <w:br/>
              <w:t xml:space="preserve">Тема 6.13 Работа с данными и сохранение </w:t>
            </w:r>
            <w:r w:rsidRPr="00792211">
              <w:rPr>
                <w:lang w:val="ru-RU"/>
              </w:rPr>
              <w:lastRenderedPageBreak/>
              <w:t>результатов</w:t>
            </w:r>
            <w:r w:rsidRPr="00792211">
              <w:rPr>
                <w:lang w:val="ru-RU"/>
              </w:rPr>
              <w:br/>
              <w:t>Тема 6.14 Тестирование, улучшение и публикация</w:t>
            </w:r>
            <w:r w:rsidRPr="00792211">
              <w:rPr>
                <w:lang w:val="ru-RU"/>
              </w:rPr>
              <w:br/>
              <w:t>Тема 6.15 Презентация проекта</w:t>
            </w:r>
          </w:p>
        </w:tc>
      </w:tr>
      <w:tr w:rsidR="00D94C91" w:rsidRPr="00153909" w14:paraId="46A6DC99" w14:textId="77777777">
        <w:tc>
          <w:tcPr>
            <w:tcW w:w="2891" w:type="dxa"/>
            <w:vAlign w:val="center"/>
          </w:tcPr>
          <w:p w14:paraId="6F13DB1D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7 класс. Модуль 1.</w:t>
            </w:r>
            <w:r w:rsidRPr="00792211">
              <w:rPr>
                <w:lang w:val="ru-RU"/>
              </w:rPr>
              <w:br/>
              <w:t>Создание веб-приложения с базой данных (18 ч)</w:t>
            </w:r>
          </w:p>
        </w:tc>
        <w:tc>
          <w:tcPr>
            <w:tcW w:w="6746" w:type="dxa"/>
            <w:vAlign w:val="center"/>
          </w:tcPr>
          <w:p w14:paraId="67C9E018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 xml:space="preserve">Тема 7.01 Знакомство с </w:t>
            </w:r>
            <w:r>
              <w:t>AI</w:t>
            </w:r>
            <w:r w:rsidRPr="00792211">
              <w:rPr>
                <w:lang w:val="ru-RU"/>
              </w:rPr>
              <w:t xml:space="preserve"> </w:t>
            </w:r>
            <w:r>
              <w:t>Vibe</w:t>
            </w:r>
            <w:r w:rsidRPr="00792211">
              <w:rPr>
                <w:lang w:val="ru-RU"/>
              </w:rPr>
              <w:t xml:space="preserve"> </w:t>
            </w:r>
            <w:r>
              <w:t>Coding</w:t>
            </w:r>
            <w:r w:rsidRPr="00792211">
              <w:rPr>
                <w:lang w:val="ru-RU"/>
              </w:rPr>
              <w:t xml:space="preserve">, </w:t>
            </w:r>
            <w:proofErr w:type="spellStart"/>
            <w:r w:rsidRPr="00792211">
              <w:rPr>
                <w:lang w:val="ru-RU"/>
              </w:rPr>
              <w:t>промптингом</w:t>
            </w:r>
            <w:proofErr w:type="spellEnd"/>
            <w:r w:rsidRPr="00792211">
              <w:rPr>
                <w:lang w:val="ru-RU"/>
              </w:rPr>
              <w:t xml:space="preserve"> и безопасностью ИИ</w:t>
            </w:r>
            <w:r w:rsidRPr="00792211">
              <w:rPr>
                <w:lang w:val="ru-RU"/>
              </w:rPr>
              <w:br/>
              <w:t>Тема 7.02 Выбор идеи и проектирование веб-приложения</w:t>
            </w:r>
            <w:r w:rsidRPr="00792211">
              <w:rPr>
                <w:lang w:val="ru-RU"/>
              </w:rPr>
              <w:br/>
              <w:t>Тема 7.03 Создание интерфейса веб-приложения с помощью ИИ</w:t>
            </w:r>
            <w:r w:rsidRPr="00792211">
              <w:rPr>
                <w:lang w:val="ru-RU"/>
              </w:rPr>
              <w:br/>
              <w:t>Тема 7.04 Проектирование структуры базы данных</w:t>
            </w:r>
            <w:r w:rsidRPr="00792211">
              <w:rPr>
                <w:lang w:val="ru-RU"/>
              </w:rPr>
              <w:br/>
              <w:t xml:space="preserve">Тема 7.05 Подключение базы данных и реализация </w:t>
            </w:r>
            <w:r>
              <w:t>CRUD</w:t>
            </w:r>
            <w:r w:rsidRPr="00792211">
              <w:rPr>
                <w:lang w:val="ru-RU"/>
              </w:rPr>
              <w:t>-операций</w:t>
            </w:r>
            <w:r w:rsidRPr="00792211">
              <w:rPr>
                <w:lang w:val="ru-RU"/>
              </w:rPr>
              <w:br/>
              <w:t>Тема 7.06 Тестирование функциональности и безопасности данных</w:t>
            </w:r>
            <w:r w:rsidRPr="00792211">
              <w:rPr>
                <w:lang w:val="ru-RU"/>
              </w:rPr>
              <w:br/>
              <w:t>Тема 7.07 Исправление ошибок и публикация приложения</w:t>
            </w:r>
            <w:r w:rsidRPr="00792211">
              <w:rPr>
                <w:lang w:val="ru-RU"/>
              </w:rPr>
              <w:br/>
              <w:t>Тема 7.08 Презентация проекта</w:t>
            </w:r>
          </w:p>
        </w:tc>
      </w:tr>
      <w:tr w:rsidR="00D94C91" w:rsidRPr="00153909" w14:paraId="05BE0B91" w14:textId="77777777">
        <w:tc>
          <w:tcPr>
            <w:tcW w:w="2891" w:type="dxa"/>
            <w:vAlign w:val="center"/>
          </w:tcPr>
          <w:p w14:paraId="0A69B84C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7 класс. Модуль 2.</w:t>
            </w:r>
            <w:r w:rsidRPr="00792211">
              <w:rPr>
                <w:lang w:val="ru-RU"/>
              </w:rPr>
              <w:br/>
              <w:t>Создание мобильного приложения (16 ч)</w:t>
            </w:r>
          </w:p>
        </w:tc>
        <w:tc>
          <w:tcPr>
            <w:tcW w:w="6746" w:type="dxa"/>
            <w:vAlign w:val="center"/>
          </w:tcPr>
          <w:p w14:paraId="14CFDF81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Тема 7.09 Выбор идеи и проектирование мобильного приложения</w:t>
            </w:r>
            <w:r w:rsidRPr="00792211">
              <w:rPr>
                <w:lang w:val="ru-RU"/>
              </w:rPr>
              <w:br/>
              <w:t>Тема 7.10 Проектирование экранов и навигации</w:t>
            </w:r>
            <w:r w:rsidRPr="00792211">
              <w:rPr>
                <w:lang w:val="ru-RU"/>
              </w:rPr>
              <w:br/>
              <w:t>Тема 7.11 Создание мобильного интерфейса с помощью ИИ</w:t>
            </w:r>
            <w:r w:rsidRPr="00792211">
              <w:rPr>
                <w:lang w:val="ru-RU"/>
              </w:rPr>
              <w:br/>
              <w:t>Тема 7.12 Реализация функций и пользовательских сценариев</w:t>
            </w:r>
            <w:r w:rsidRPr="00792211">
              <w:rPr>
                <w:lang w:val="ru-RU"/>
              </w:rPr>
              <w:br/>
              <w:t>Тема 7.13 Работа с данными и сохранение состояния приложения</w:t>
            </w:r>
            <w:r w:rsidRPr="00792211">
              <w:rPr>
                <w:lang w:val="ru-RU"/>
              </w:rPr>
              <w:br/>
              <w:t>Тема 7.14 Тестирование, безопасность и исправление ошибок</w:t>
            </w:r>
            <w:r w:rsidRPr="00792211">
              <w:rPr>
                <w:lang w:val="ru-RU"/>
              </w:rPr>
              <w:br/>
              <w:t>Тема 7.15 Подготовка мобильной версии и публикация</w:t>
            </w:r>
            <w:r w:rsidRPr="00792211">
              <w:rPr>
                <w:lang w:val="ru-RU"/>
              </w:rPr>
              <w:br/>
              <w:t>Тема 7.16 Презентация проекта</w:t>
            </w:r>
          </w:p>
        </w:tc>
      </w:tr>
      <w:tr w:rsidR="00D94C91" w:rsidRPr="00153909" w14:paraId="62595CE8" w14:textId="77777777">
        <w:tc>
          <w:tcPr>
            <w:tcW w:w="2891" w:type="dxa"/>
            <w:vAlign w:val="center"/>
          </w:tcPr>
          <w:p w14:paraId="66CE79E3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8 класс. Модуль 1.</w:t>
            </w:r>
            <w:r w:rsidRPr="00792211">
              <w:rPr>
                <w:lang w:val="ru-RU"/>
              </w:rPr>
              <w:br/>
              <w:t>Создание веб-сервиса (18 ч)</w:t>
            </w:r>
          </w:p>
        </w:tc>
        <w:tc>
          <w:tcPr>
            <w:tcW w:w="6746" w:type="dxa"/>
            <w:vAlign w:val="center"/>
          </w:tcPr>
          <w:p w14:paraId="1A26ECDB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 xml:space="preserve">Тема 8.01 Знакомство с </w:t>
            </w:r>
            <w:r>
              <w:t>AI</w:t>
            </w:r>
            <w:r w:rsidRPr="00792211">
              <w:rPr>
                <w:lang w:val="ru-RU"/>
              </w:rPr>
              <w:t xml:space="preserve"> </w:t>
            </w:r>
            <w:r>
              <w:t>Vibe</w:t>
            </w:r>
            <w:r w:rsidRPr="00792211">
              <w:rPr>
                <w:lang w:val="ru-RU"/>
              </w:rPr>
              <w:t xml:space="preserve"> </w:t>
            </w:r>
            <w:r>
              <w:t>Coding</w:t>
            </w:r>
            <w:r w:rsidRPr="00792211">
              <w:rPr>
                <w:lang w:val="ru-RU"/>
              </w:rPr>
              <w:t>, веб-сервисами и безопасностью ИИ</w:t>
            </w:r>
            <w:r w:rsidRPr="00792211">
              <w:rPr>
                <w:lang w:val="ru-RU"/>
              </w:rPr>
              <w:br/>
              <w:t>Тема 8.02 Выбор идеи и составление технического задания</w:t>
            </w:r>
            <w:r w:rsidRPr="00792211">
              <w:rPr>
                <w:lang w:val="ru-RU"/>
              </w:rPr>
              <w:br/>
              <w:t>Тема 8.03 Проектирование интерфейса и пользовательских сценариев</w:t>
            </w:r>
            <w:r w:rsidRPr="00792211">
              <w:rPr>
                <w:lang w:val="ru-RU"/>
              </w:rPr>
              <w:br/>
              <w:t>Тема 8.04 Создание веб-сервиса с помощью ИИ</w:t>
            </w:r>
            <w:r w:rsidRPr="00792211">
              <w:rPr>
                <w:lang w:val="ru-RU"/>
              </w:rPr>
              <w:br/>
              <w:t xml:space="preserve">Тема 8.05 Подключение внешнего </w:t>
            </w:r>
            <w:r>
              <w:t>API</w:t>
            </w:r>
            <w:r w:rsidRPr="00792211">
              <w:rPr>
                <w:lang w:val="ru-RU"/>
              </w:rPr>
              <w:t xml:space="preserve"> и обработка </w:t>
            </w:r>
            <w:r w:rsidRPr="00792211">
              <w:rPr>
                <w:lang w:val="ru-RU"/>
              </w:rPr>
              <w:lastRenderedPageBreak/>
              <w:t>данных</w:t>
            </w:r>
            <w:r w:rsidRPr="00792211">
              <w:rPr>
                <w:lang w:val="ru-RU"/>
              </w:rPr>
              <w:br/>
              <w:t>Тема 8.06 Реализация связанных функций и обработка ошибок</w:t>
            </w:r>
            <w:r w:rsidRPr="00792211">
              <w:rPr>
                <w:lang w:val="ru-RU"/>
              </w:rPr>
              <w:br/>
              <w:t>Тема 8.07 Тестирование, безопасность и публикация</w:t>
            </w:r>
            <w:r w:rsidRPr="00792211">
              <w:rPr>
                <w:lang w:val="ru-RU"/>
              </w:rPr>
              <w:br/>
              <w:t>Тема 8.08 Презентация проекта</w:t>
            </w:r>
          </w:p>
        </w:tc>
      </w:tr>
      <w:tr w:rsidR="00D94C91" w:rsidRPr="00153909" w14:paraId="4E0A1434" w14:textId="77777777">
        <w:tc>
          <w:tcPr>
            <w:tcW w:w="2891" w:type="dxa"/>
            <w:vAlign w:val="center"/>
          </w:tcPr>
          <w:p w14:paraId="194E17D6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8 класс. Модуль 2.</w:t>
            </w:r>
            <w:r w:rsidRPr="00792211">
              <w:rPr>
                <w:lang w:val="ru-RU"/>
              </w:rPr>
              <w:br/>
              <w:t>Создание мобильного приложения с данными (16 ч)</w:t>
            </w:r>
          </w:p>
        </w:tc>
        <w:tc>
          <w:tcPr>
            <w:tcW w:w="6746" w:type="dxa"/>
            <w:vAlign w:val="center"/>
          </w:tcPr>
          <w:p w14:paraId="63F52144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Тема 8.09 Выбор идеи и проектирование мобильного приложения</w:t>
            </w:r>
            <w:r w:rsidRPr="00792211">
              <w:rPr>
                <w:lang w:val="ru-RU"/>
              </w:rPr>
              <w:br/>
              <w:t>Тема 8.10 Проектирование экранов и потоков данных</w:t>
            </w:r>
            <w:r w:rsidRPr="00792211">
              <w:rPr>
                <w:lang w:val="ru-RU"/>
              </w:rPr>
              <w:br/>
              <w:t>Тема 8.11 Создание мобильного интерфейса с помощью ИИ</w:t>
            </w:r>
            <w:r w:rsidRPr="00792211">
              <w:rPr>
                <w:lang w:val="ru-RU"/>
              </w:rPr>
              <w:br/>
              <w:t>Тема 8.12 Подключение источника данных</w:t>
            </w:r>
            <w:r w:rsidRPr="00792211">
              <w:rPr>
                <w:lang w:val="ru-RU"/>
              </w:rPr>
              <w:br/>
              <w:t>Тема 8.13 Реализация связанных функций и управление состоянием</w:t>
            </w:r>
            <w:r w:rsidRPr="00792211">
              <w:rPr>
                <w:lang w:val="ru-RU"/>
              </w:rPr>
              <w:br/>
              <w:t>Тема 8.14 Тестирование, безопасность и обработка ошибок</w:t>
            </w:r>
            <w:r w:rsidRPr="00792211">
              <w:rPr>
                <w:lang w:val="ru-RU"/>
              </w:rPr>
              <w:br/>
              <w:t>Тема 8.15 Подготовка мобильной версии и публикация</w:t>
            </w:r>
            <w:r w:rsidRPr="00792211">
              <w:rPr>
                <w:lang w:val="ru-RU"/>
              </w:rPr>
              <w:br/>
              <w:t>Тема 8.16 Презентация проекта</w:t>
            </w:r>
          </w:p>
        </w:tc>
      </w:tr>
      <w:tr w:rsidR="00D94C91" w:rsidRPr="00153909" w14:paraId="1B35EBBC" w14:textId="77777777">
        <w:tc>
          <w:tcPr>
            <w:tcW w:w="2891" w:type="dxa"/>
            <w:vAlign w:val="center"/>
          </w:tcPr>
          <w:p w14:paraId="73B5FB4F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9 класс. Модуль 1.</w:t>
            </w:r>
            <w:r w:rsidRPr="00792211">
              <w:rPr>
                <w:lang w:val="ru-RU"/>
              </w:rPr>
              <w:br/>
              <w:t xml:space="preserve">Создание </w:t>
            </w:r>
            <w:r>
              <w:t>AI</w:t>
            </w:r>
            <w:r w:rsidRPr="00792211">
              <w:rPr>
                <w:lang w:val="ru-RU"/>
              </w:rPr>
              <w:t>-</w:t>
            </w:r>
            <w:r>
              <w:t>powered</w:t>
            </w:r>
            <w:r w:rsidRPr="00792211">
              <w:rPr>
                <w:lang w:val="ru-RU"/>
              </w:rPr>
              <w:t xml:space="preserve"> веб-приложения (16 ч)</w:t>
            </w:r>
          </w:p>
        </w:tc>
        <w:tc>
          <w:tcPr>
            <w:tcW w:w="6746" w:type="dxa"/>
            <w:vAlign w:val="center"/>
          </w:tcPr>
          <w:p w14:paraId="2776FF89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 xml:space="preserve">Тема 9.01 Знакомство с </w:t>
            </w:r>
            <w:r>
              <w:t>AI</w:t>
            </w:r>
            <w:r w:rsidRPr="00792211">
              <w:rPr>
                <w:lang w:val="ru-RU"/>
              </w:rPr>
              <w:t xml:space="preserve"> </w:t>
            </w:r>
            <w:r>
              <w:t>Vibe</w:t>
            </w:r>
            <w:r w:rsidRPr="00792211">
              <w:rPr>
                <w:lang w:val="ru-RU"/>
              </w:rPr>
              <w:t xml:space="preserve"> </w:t>
            </w:r>
            <w:r>
              <w:t>Coding</w:t>
            </w:r>
            <w:r w:rsidRPr="00792211">
              <w:rPr>
                <w:lang w:val="ru-RU"/>
              </w:rPr>
              <w:t xml:space="preserve">, </w:t>
            </w:r>
            <w:r>
              <w:t>AI</w:t>
            </w:r>
            <w:r w:rsidRPr="00792211">
              <w:rPr>
                <w:lang w:val="ru-RU"/>
              </w:rPr>
              <w:t>-</w:t>
            </w:r>
            <w:r>
              <w:t>powered</w:t>
            </w:r>
            <w:r w:rsidRPr="00792211">
              <w:rPr>
                <w:lang w:val="ru-RU"/>
              </w:rPr>
              <w:t xml:space="preserve"> приложениями и безопасностью ИИ</w:t>
            </w:r>
            <w:r w:rsidRPr="00792211">
              <w:rPr>
                <w:lang w:val="ru-RU"/>
              </w:rPr>
              <w:br/>
              <w:t xml:space="preserve">Тема 9.02 Выбор идеи и проектирование </w:t>
            </w:r>
            <w:r>
              <w:t>AI</w:t>
            </w:r>
            <w:r w:rsidRPr="00792211">
              <w:rPr>
                <w:lang w:val="ru-RU"/>
              </w:rPr>
              <w:t>-функции</w:t>
            </w:r>
            <w:r w:rsidRPr="00792211">
              <w:rPr>
                <w:lang w:val="ru-RU"/>
              </w:rPr>
              <w:br/>
              <w:t>Тема 9.03 Составление ТЗ и проектирование интерфейса</w:t>
            </w:r>
            <w:r w:rsidRPr="00792211">
              <w:rPr>
                <w:lang w:val="ru-RU"/>
              </w:rPr>
              <w:br/>
              <w:t>Тема 9.04 Создание веб-приложения с помощью ИИ</w:t>
            </w:r>
            <w:r w:rsidRPr="00792211">
              <w:rPr>
                <w:lang w:val="ru-RU"/>
              </w:rPr>
              <w:br/>
              <w:t xml:space="preserve">Тема 9.05 Интеграция </w:t>
            </w:r>
            <w:r>
              <w:t>AI</w:t>
            </w:r>
            <w:r w:rsidRPr="00792211">
              <w:rPr>
                <w:lang w:val="ru-RU"/>
              </w:rPr>
              <w:t>-функции и обработка результатов</w:t>
            </w:r>
            <w:r w:rsidRPr="00792211">
              <w:rPr>
                <w:lang w:val="ru-RU"/>
              </w:rPr>
              <w:br/>
              <w:t xml:space="preserve">Тема 9.06 Тестирование качества </w:t>
            </w:r>
            <w:r>
              <w:t>AI</w:t>
            </w:r>
            <w:r w:rsidRPr="00792211">
              <w:rPr>
                <w:lang w:val="ru-RU"/>
              </w:rPr>
              <w:t>-ответов и безопасность</w:t>
            </w:r>
            <w:r w:rsidRPr="00792211">
              <w:rPr>
                <w:lang w:val="ru-RU"/>
              </w:rPr>
              <w:br/>
              <w:t>Тема 9.07 Улучшение приложения и подготовка к публикации</w:t>
            </w:r>
            <w:r w:rsidRPr="00792211">
              <w:rPr>
                <w:lang w:val="ru-RU"/>
              </w:rPr>
              <w:br/>
              <w:t>Тема 9.08 Презентация проекта</w:t>
            </w:r>
          </w:p>
        </w:tc>
      </w:tr>
      <w:tr w:rsidR="00D94C91" w:rsidRPr="00153909" w14:paraId="67712F67" w14:textId="77777777">
        <w:tc>
          <w:tcPr>
            <w:tcW w:w="2891" w:type="dxa"/>
            <w:vAlign w:val="center"/>
          </w:tcPr>
          <w:p w14:paraId="7EA15147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9 класс. Модуль 2.</w:t>
            </w:r>
            <w:r w:rsidRPr="00792211">
              <w:rPr>
                <w:lang w:val="ru-RU"/>
              </w:rPr>
              <w:br/>
              <w:t xml:space="preserve">Разработка учебного </w:t>
            </w:r>
            <w:r>
              <w:t>MVP</w:t>
            </w:r>
            <w:r w:rsidRPr="00792211">
              <w:rPr>
                <w:lang w:val="ru-RU"/>
              </w:rPr>
              <w:t xml:space="preserve"> (18 ч)</w:t>
            </w:r>
          </w:p>
        </w:tc>
        <w:tc>
          <w:tcPr>
            <w:tcW w:w="6746" w:type="dxa"/>
            <w:vAlign w:val="center"/>
          </w:tcPr>
          <w:p w14:paraId="0DB803A9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Тема 9.09 Исследование проблемы и определение целевой аудитории</w:t>
            </w:r>
            <w:r w:rsidRPr="00792211">
              <w:rPr>
                <w:lang w:val="ru-RU"/>
              </w:rPr>
              <w:br/>
              <w:t xml:space="preserve">Тема 9.10 Разработка концепции </w:t>
            </w:r>
            <w:r>
              <w:t>MVP</w:t>
            </w:r>
            <w:r w:rsidRPr="00792211">
              <w:rPr>
                <w:lang w:val="ru-RU"/>
              </w:rPr>
              <w:t xml:space="preserve"> и технического задания</w:t>
            </w:r>
            <w:r w:rsidRPr="00792211">
              <w:rPr>
                <w:lang w:val="ru-RU"/>
              </w:rPr>
              <w:br/>
              <w:t>Тема 9.11 Проектирование архитектуры и пользовательских сценариев</w:t>
            </w:r>
            <w:r w:rsidRPr="00792211">
              <w:rPr>
                <w:lang w:val="ru-RU"/>
              </w:rPr>
              <w:br/>
              <w:t>Тема 9.12 Создание интерфейса и базовой функциональности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lastRenderedPageBreak/>
              <w:t>Тема 9.13 Реализация основных функций и работа с данными</w:t>
            </w:r>
            <w:r w:rsidRPr="00792211">
              <w:rPr>
                <w:lang w:val="ru-RU"/>
              </w:rPr>
              <w:br/>
              <w:t>Тема 9.14 Пользовательское тестирование и улучшение продукта</w:t>
            </w:r>
            <w:r w:rsidRPr="00792211">
              <w:rPr>
                <w:lang w:val="ru-RU"/>
              </w:rPr>
              <w:br/>
              <w:t>Тема 9.15 Финальное тестирование, безопасность и подготовка к публикации</w:t>
            </w:r>
            <w:r w:rsidRPr="00792211">
              <w:rPr>
                <w:lang w:val="ru-RU"/>
              </w:rPr>
              <w:br/>
              <w:t xml:space="preserve">Тема 9.16 Презентация и защита </w:t>
            </w:r>
            <w:r>
              <w:t>MVP</w:t>
            </w:r>
          </w:p>
        </w:tc>
      </w:tr>
    </w:tbl>
    <w:p w14:paraId="7C34676B" w14:textId="77777777" w:rsidR="00D94C91" w:rsidRPr="00792211" w:rsidRDefault="00D94C91" w:rsidP="00E938A5">
      <w:pPr>
        <w:ind w:firstLine="709"/>
        <w:jc w:val="both"/>
        <w:rPr>
          <w:lang w:val="ru-RU"/>
        </w:rPr>
      </w:pPr>
    </w:p>
    <w:p w14:paraId="01706E62" w14:textId="77777777" w:rsidR="00D94C91" w:rsidRPr="00792211" w:rsidRDefault="00855AB9" w:rsidP="00E938A5">
      <w:pPr>
        <w:pStyle w:val="21"/>
        <w:rPr>
          <w:lang w:val="ru-RU"/>
        </w:rPr>
      </w:pPr>
      <w:r w:rsidRPr="00792211">
        <w:rPr>
          <w:lang w:val="ru-RU"/>
        </w:rPr>
        <w:t>Функциональная грамотность и межпредметные связи</w:t>
      </w:r>
    </w:p>
    <w:p w14:paraId="5147587A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Связи с информатикой раскрываются через алгоритмы, данные, интерфейсы и информационную безопасность; с математикой — через условия, вычисления и проверку результата; с языковыми предметами — через точное описание требований, работу с источниками и аргументацию. Выбор общественно полезных учебных задач развивает ответственность за результат, уважение к авторству и навыки сотрудничества.</w:t>
      </w:r>
    </w:p>
    <w:p w14:paraId="391A26F9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Школьники создают сайт события, планировщик учебных дел или справочный каталог. Обучающийся переводит потребность пользователя в проверяемые функции, сопоставляет ожидаемый и фактический результат, объясняет ограничения. Идея выбирается из банка с учётом обязательных требований модуля.</w:t>
      </w:r>
    </w:p>
    <w:p w14:paraId="3B55FDEB" w14:textId="77777777" w:rsidR="00D94C91" w:rsidRPr="00792211" w:rsidRDefault="00855AB9" w:rsidP="00E938A5">
      <w:pPr>
        <w:pStyle w:val="1"/>
        <w:pageBreakBefore/>
        <w:rPr>
          <w:lang w:val="ru-RU"/>
        </w:rPr>
      </w:pPr>
      <w:r w:rsidRPr="00792211">
        <w:rPr>
          <w:lang w:val="ru-RU"/>
        </w:rPr>
        <w:lastRenderedPageBreak/>
        <w:t>4 Цель, задачи и ожидаемые результаты Программы</w:t>
      </w:r>
    </w:p>
    <w:p w14:paraId="6CFAE394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 xml:space="preserve">Цель курса — формирование способности проектировать, создавать и проверять учебные цифровые продукты с помощью ИИ, объяснять собственные решения и соблюдать правила безопасной и честной работы. Обучение последовательно усложняется: от сайта к приложению, базе данных, внешнему </w:t>
      </w:r>
      <w:r>
        <w:t>API</w:t>
      </w:r>
      <w:r w:rsidRPr="00792211">
        <w:rPr>
          <w:lang w:val="ru-RU"/>
        </w:rPr>
        <w:t xml:space="preserve"> и ИИ-функции. На каждом уровне обучающийся выполняет два проекта.</w:t>
      </w:r>
    </w:p>
    <w:p w14:paraId="6FF9A258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Задачи программы:</w:t>
      </w:r>
    </w:p>
    <w:p w14:paraId="56D5F44A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1) формировать понимание возможностей и ограничений генеративного ИИ и роли человека при оценке результата;</w:t>
      </w:r>
    </w:p>
    <w:p w14:paraId="6909B17E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2) развивать умение определять проблему и пользователя, формулировать требования и критерии приёмки;</w:t>
      </w:r>
    </w:p>
    <w:p w14:paraId="33EB1D38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3) обучать составлению и уточнению структурированных запросов, чтению и объяснению доступных фрагментов кода;</w:t>
      </w:r>
    </w:p>
    <w:p w14:paraId="5DCCBD24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4) обеспечить поэтапное освоение интерфейсов, пользовательской логики, хранения данных и взаимодействия с сервисами;</w:t>
      </w:r>
    </w:p>
    <w:p w14:paraId="1280F914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5) формировать навыки воспроизводимого тестирования, исправления ошибок и повторной проверки связанных функций;</w:t>
      </w:r>
    </w:p>
    <w:p w14:paraId="78E0366D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6) развивать самостоятельность, сотрудничество, академическую честность и аргументированную защиту проекта;</w:t>
      </w:r>
    </w:p>
    <w:p w14:paraId="4C94DC59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7) формировать навыки защиты данных, выбора допустимых инструментов и безопасного режима работы за компьютером.</w:t>
      </w:r>
    </w:p>
    <w:p w14:paraId="05D619C7" w14:textId="77777777" w:rsidR="00D94C91" w:rsidRPr="00792211" w:rsidRDefault="00855AB9" w:rsidP="00E938A5">
      <w:pPr>
        <w:pStyle w:val="21"/>
        <w:rPr>
          <w:lang w:val="ru-RU"/>
        </w:rPr>
      </w:pPr>
      <w:r w:rsidRPr="00792211">
        <w:rPr>
          <w:lang w:val="ru-RU"/>
        </w:rPr>
        <w:t>Ожидаемые результаты</w:t>
      </w:r>
    </w:p>
    <w:p w14:paraId="01A799CC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По завершении годового уровня обучающийся представляет два работающих учебных продукта. Результат подтверждается выполнением обязательных требований модуля, индивидуальным объяснением и оцениванием по разделу 8. Перечень требований приведён ниже; последовательность тем и результаты обучения — в разделе 6.</w:t>
      </w:r>
    </w:p>
    <w:p w14:paraId="15C3EAEC" w14:textId="77777777" w:rsidR="00D94C91" w:rsidRPr="00792211" w:rsidRDefault="00855AB9" w:rsidP="00E938A5">
      <w:pPr>
        <w:pStyle w:val="21"/>
        <w:rPr>
          <w:lang w:val="ru-RU"/>
        </w:rPr>
      </w:pPr>
      <w:r w:rsidRPr="00792211">
        <w:rPr>
          <w:lang w:val="ru-RU"/>
        </w:rPr>
        <w:t>5 класс</w:t>
      </w:r>
    </w:p>
    <w:p w14:paraId="181821FA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Обязательный результат первого модуля. Одностраничный лендинг из 3–5 смысловых блоков; заголовок, тематическое изображение, кнопка действия; читаемый интерфейс на компьютере и смартфоне.</w:t>
      </w:r>
    </w:p>
    <w:p w14:paraId="70DC2250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Обязательный результат второго модуля. Сайт из 3–4 страниц с единым меню и стилем; не менее двух работающих интерактивных элементов; корректные переходы и адаптивность всех страниц.</w:t>
      </w:r>
    </w:p>
    <w:p w14:paraId="481D38E2" w14:textId="77777777" w:rsidR="00D94C91" w:rsidRPr="00792211" w:rsidRDefault="00855AB9" w:rsidP="00E938A5">
      <w:pPr>
        <w:pStyle w:val="21"/>
        <w:rPr>
          <w:lang w:val="ru-RU"/>
        </w:rPr>
      </w:pPr>
      <w:r w:rsidRPr="00792211">
        <w:rPr>
          <w:lang w:val="ru-RU"/>
        </w:rPr>
        <w:t>6 класс</w:t>
      </w:r>
    </w:p>
    <w:p w14:paraId="241C01DB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 xml:space="preserve">Обязательный результат первого модуля. </w:t>
      </w:r>
      <w:r>
        <w:t>PWA</w:t>
      </w:r>
      <w:r w:rsidRPr="00792211">
        <w:rPr>
          <w:lang w:val="ru-RU"/>
        </w:rPr>
        <w:t xml:space="preserve"> с одним основным или двумя простыми экранами и 3–4 пользовательскими функциями; сохранение значимых данных, если оно требуется задаче; проверка установки на поддерживаемой платформе.</w:t>
      </w:r>
    </w:p>
    <w:p w14:paraId="617FFA89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 xml:space="preserve">Обязательный результат второго модуля. Веб-приложение с минимум четырьмя связанными функциями; проверка пользовательского ввода; </w:t>
      </w:r>
      <w:r w:rsidRPr="00792211">
        <w:rPr>
          <w:lang w:val="ru-RU"/>
        </w:rPr>
        <w:lastRenderedPageBreak/>
        <w:t>вычисление либо проверка результата; сохранение значимых данных после перезагрузки.</w:t>
      </w:r>
    </w:p>
    <w:p w14:paraId="05BB3AA8" w14:textId="77777777" w:rsidR="00D94C91" w:rsidRPr="00792211" w:rsidRDefault="00855AB9" w:rsidP="00E938A5">
      <w:pPr>
        <w:pStyle w:val="21"/>
        <w:rPr>
          <w:lang w:val="ru-RU"/>
        </w:rPr>
      </w:pPr>
      <w:r w:rsidRPr="00792211">
        <w:rPr>
          <w:lang w:val="ru-RU"/>
        </w:rPr>
        <w:t>7 класс</w:t>
      </w:r>
    </w:p>
    <w:p w14:paraId="7AC5ED2F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Обязательный результат первого модуля. Веб-приложение с учебной базой данных: не менее одной коллекции или таблицы, не менее пяти вымышленных тестовых записей, создание, чтение, изменение и удаление записей; проверены разрешённая и запрещённая операции и повторное чтение сохранённых данных.</w:t>
      </w:r>
    </w:p>
    <w:p w14:paraId="16292015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Обязательный результат второго модуля. Мобильное веб-приложение с 2–3 связанными экранами и не менее чем тремя пользовательскими действиями; работает навигация, данные согласованно отображаются минимум на двух экранах и сохраняются после повторного запуска. Локальное хранение допустимо по задаче.</w:t>
      </w:r>
    </w:p>
    <w:p w14:paraId="42C090C8" w14:textId="77777777" w:rsidR="00D94C91" w:rsidRPr="00792211" w:rsidRDefault="00855AB9" w:rsidP="00E938A5">
      <w:pPr>
        <w:pStyle w:val="21"/>
        <w:rPr>
          <w:lang w:val="ru-RU"/>
        </w:rPr>
      </w:pPr>
      <w:r w:rsidRPr="00792211">
        <w:rPr>
          <w:lang w:val="ru-RU"/>
        </w:rPr>
        <w:t>8 класс</w:t>
      </w:r>
    </w:p>
    <w:p w14:paraId="707F299C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 xml:space="preserve">Обязательный результат первого модуля. Веб-сервис с запросом к внешнему </w:t>
      </w:r>
      <w:r>
        <w:t>API</w:t>
      </w:r>
      <w:r w:rsidRPr="00792211">
        <w:rPr>
          <w:lang w:val="ru-RU"/>
        </w:rPr>
        <w:t xml:space="preserve">, извлечением нужных полей </w:t>
      </w:r>
      <w:r>
        <w:t>JSON</w:t>
      </w:r>
      <w:r w:rsidRPr="00792211">
        <w:rPr>
          <w:lang w:val="ru-RU"/>
        </w:rPr>
        <w:t xml:space="preserve"> и не менее чем тремя связанными функциями; предусмотрены загрузка, пустой результат, ошибка и повтор запроса.</w:t>
      </w:r>
    </w:p>
    <w:p w14:paraId="596C4785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 xml:space="preserve">Обязательный результат второго модуля. Мобильное веб-приложение не менее чем с тремя связанными экранами и тремя связанными функциями; сохраняются пользовательский выбор и необходимое состояние. Источником данных служит локальное хранилище, учебная БД или внешний </w:t>
      </w:r>
      <w:r>
        <w:t>API</w:t>
      </w:r>
      <w:r w:rsidRPr="00792211">
        <w:rPr>
          <w:lang w:val="ru-RU"/>
        </w:rPr>
        <w:t>; проверяется поведение без сети.</w:t>
      </w:r>
    </w:p>
    <w:p w14:paraId="2A00B147" w14:textId="77777777" w:rsidR="00D94C91" w:rsidRPr="00792211" w:rsidRDefault="00855AB9" w:rsidP="00E938A5">
      <w:pPr>
        <w:pStyle w:val="21"/>
        <w:rPr>
          <w:lang w:val="ru-RU"/>
        </w:rPr>
      </w:pPr>
      <w:r w:rsidRPr="00792211">
        <w:rPr>
          <w:lang w:val="ru-RU"/>
        </w:rPr>
        <w:t>9 класс</w:t>
      </w:r>
    </w:p>
    <w:p w14:paraId="779DC336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Обязательный результат первого модуля. Веб-приложение с реально подключённой ИИ-функцией; выполнено не менее пяти тестовых запросов, проверены загрузка, пустой ответ и отказ сервиса, обозначены ограничения результата. Секреты провайдера доступны только на серверной стороне.</w:t>
      </w:r>
    </w:p>
    <w:p w14:paraId="7A56E753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 xml:space="preserve">Обязательный результат второго модуля. Работающий учебный </w:t>
      </w:r>
      <w:r>
        <w:t>MVP</w:t>
      </w:r>
      <w:r w:rsidRPr="00792211">
        <w:rPr>
          <w:lang w:val="ru-RU"/>
        </w:rPr>
        <w:t xml:space="preserve"> с определённой проблемой, пользователем и всеми согласованными обязательными функциями; проверен полный пользовательский сценарий, проведено тестирование не менее чем с двумя участниками, зафиксированы не менее трёх наблюдений и выполнено одно улучшение. ИИ внутри </w:t>
      </w:r>
      <w:r>
        <w:t>MVP</w:t>
      </w:r>
      <w:r w:rsidRPr="00792211">
        <w:rPr>
          <w:lang w:val="ru-RU"/>
        </w:rPr>
        <w:t xml:space="preserve"> необязателен.</w:t>
      </w:r>
    </w:p>
    <w:p w14:paraId="72F54CF7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На всех уровнях обучающийся формулирует задачу и требования, уточняет запрос к ИИ, проверяет полученный результат, фиксирует и исправляет ошибки, указывает использованные материалы и объясняет собственный вклад. Конкретные действия усложняются в соответствии с классом и содержанием модуля [8, 9, 16].</w:t>
      </w:r>
    </w:p>
    <w:p w14:paraId="47969CA3" w14:textId="77777777" w:rsidR="00D94C91" w:rsidRPr="00792211" w:rsidRDefault="00855AB9" w:rsidP="00E938A5">
      <w:pPr>
        <w:pStyle w:val="1"/>
        <w:pageBreakBefore/>
        <w:rPr>
          <w:lang w:val="ru-RU"/>
        </w:rPr>
      </w:pPr>
      <w:r w:rsidRPr="00792211">
        <w:rPr>
          <w:lang w:val="ru-RU"/>
        </w:rPr>
        <w:lastRenderedPageBreak/>
        <w:t>5 Структура и содержание Программы</w:t>
      </w:r>
    </w:p>
    <w:p w14:paraId="7803EB42" w14:textId="77777777" w:rsidR="00D94C91" w:rsidRDefault="00855AB9" w:rsidP="00E938A5">
      <w:pPr>
        <w:ind w:firstLine="709"/>
        <w:jc w:val="both"/>
      </w:pPr>
      <w:r w:rsidRPr="00792211">
        <w:rPr>
          <w:lang w:val="ru-RU"/>
        </w:rPr>
        <w:t xml:space="preserve">Программа включает десять проектных модулей, по два в каждом классе. Теоретические сведения изучаются в связи с практической задачей. Проектирование, разработка, проверка и защита составляют единый учебный цикл. </w:t>
      </w:r>
      <w:proofErr w:type="spellStart"/>
      <w:r>
        <w:t>Каждый</w:t>
      </w:r>
      <w:proofErr w:type="spellEnd"/>
      <w:r>
        <w:t xml:space="preserve"> </w:t>
      </w:r>
      <w:proofErr w:type="spellStart"/>
      <w:r>
        <w:t>модуль</w:t>
      </w:r>
      <w:proofErr w:type="spellEnd"/>
      <w:r>
        <w:t xml:space="preserve"> </w:t>
      </w:r>
      <w:proofErr w:type="spellStart"/>
      <w:r>
        <w:t>завершается</w:t>
      </w:r>
      <w:proofErr w:type="spellEnd"/>
      <w:r>
        <w:t xml:space="preserve"> </w:t>
      </w:r>
      <w:proofErr w:type="spellStart"/>
      <w:r>
        <w:t>отдельным</w:t>
      </w:r>
      <w:proofErr w:type="spellEnd"/>
      <w:r>
        <w:t xml:space="preserve"> </w:t>
      </w:r>
      <w:proofErr w:type="spellStart"/>
      <w:r>
        <w:t>проектом</w:t>
      </w:r>
      <w:proofErr w:type="spellEnd"/>
      <w:r>
        <w:t>.</w:t>
      </w:r>
    </w:p>
    <w:p w14:paraId="49653F35" w14:textId="77777777" w:rsidR="00D94C91" w:rsidRDefault="00855AB9" w:rsidP="00E938A5">
      <w:pPr>
        <w:pStyle w:val="21"/>
      </w:pPr>
      <w:proofErr w:type="spellStart"/>
      <w:r>
        <w:t>Учебно</w:t>
      </w:r>
      <w:proofErr w:type="spellEnd"/>
      <w:r>
        <w:t xml:space="preserve"> </w:t>
      </w:r>
      <w:proofErr w:type="spellStart"/>
      <w:r>
        <w:t>тематический</w:t>
      </w:r>
      <w:proofErr w:type="spellEnd"/>
      <w:r>
        <w:t xml:space="preserve"> </w:t>
      </w:r>
      <w:proofErr w:type="spellStart"/>
      <w:r>
        <w:t>план</w:t>
      </w:r>
      <w:proofErr w:type="spellEnd"/>
    </w:p>
    <w:tbl>
      <w:tblPr>
        <w:tblW w:w="0" w:type="auto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Look w:val="04A0" w:firstRow="1" w:lastRow="0" w:firstColumn="1" w:lastColumn="0" w:noHBand="0" w:noVBand="1"/>
      </w:tblPr>
      <w:tblGrid>
        <w:gridCol w:w="6520"/>
        <w:gridCol w:w="3118"/>
      </w:tblGrid>
      <w:tr w:rsidR="00D94C91" w14:paraId="164DB489" w14:textId="77777777">
        <w:trPr>
          <w:cantSplit/>
          <w:tblHeader/>
        </w:trPr>
        <w:tc>
          <w:tcPr>
            <w:tcW w:w="6520" w:type="dxa"/>
            <w:vAlign w:val="center"/>
          </w:tcPr>
          <w:p w14:paraId="4C36B463" w14:textId="77777777" w:rsidR="00D94C91" w:rsidRDefault="00855AB9" w:rsidP="00E938A5">
            <w:proofErr w:type="spellStart"/>
            <w:r>
              <w:rPr>
                <w:b/>
              </w:rPr>
              <w:t>Раздел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программы</w:t>
            </w:r>
            <w:proofErr w:type="spellEnd"/>
          </w:p>
        </w:tc>
        <w:tc>
          <w:tcPr>
            <w:tcW w:w="3118" w:type="dxa"/>
            <w:vAlign w:val="center"/>
          </w:tcPr>
          <w:p w14:paraId="69B31586" w14:textId="77777777" w:rsidR="00D94C91" w:rsidRDefault="00855AB9" w:rsidP="00E938A5">
            <w:proofErr w:type="spellStart"/>
            <w:r>
              <w:rPr>
                <w:b/>
              </w:rPr>
              <w:t>Учебная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нагрузка</w:t>
            </w:r>
            <w:proofErr w:type="spellEnd"/>
          </w:p>
        </w:tc>
      </w:tr>
      <w:tr w:rsidR="00D94C91" w:rsidRPr="00153909" w14:paraId="41B2B55D" w14:textId="77777777">
        <w:trPr>
          <w:cantSplit/>
        </w:trPr>
        <w:tc>
          <w:tcPr>
            <w:tcW w:w="6520" w:type="dxa"/>
            <w:vAlign w:val="center"/>
          </w:tcPr>
          <w:p w14:paraId="3E13B31A" w14:textId="77777777" w:rsidR="00D94C91" w:rsidRDefault="00855AB9" w:rsidP="00E938A5">
            <w:r>
              <w:t xml:space="preserve">5 </w:t>
            </w:r>
            <w:proofErr w:type="spellStart"/>
            <w:r>
              <w:t>класс</w:t>
            </w:r>
            <w:proofErr w:type="spellEnd"/>
            <w:r>
              <w:t xml:space="preserve">. </w:t>
            </w:r>
            <w:proofErr w:type="spellStart"/>
            <w:r>
              <w:t>Модуль</w:t>
            </w:r>
            <w:proofErr w:type="spellEnd"/>
            <w:r>
              <w:t xml:space="preserve"> 1. </w:t>
            </w:r>
            <w:proofErr w:type="spellStart"/>
            <w:r>
              <w:t>Создание</w:t>
            </w:r>
            <w:proofErr w:type="spellEnd"/>
            <w:r>
              <w:t xml:space="preserve"> </w:t>
            </w:r>
            <w:proofErr w:type="spellStart"/>
            <w:r>
              <w:t>лендинга</w:t>
            </w:r>
            <w:proofErr w:type="spellEnd"/>
          </w:p>
        </w:tc>
        <w:tc>
          <w:tcPr>
            <w:tcW w:w="3118" w:type="dxa"/>
            <w:vAlign w:val="center"/>
          </w:tcPr>
          <w:p w14:paraId="14CAC34A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Всего — 12 ч.</w:t>
            </w:r>
            <w:r w:rsidRPr="00792211">
              <w:rPr>
                <w:lang w:val="ru-RU"/>
              </w:rPr>
              <w:br/>
              <w:t>Теория — 2,5 ч.</w:t>
            </w:r>
            <w:r w:rsidRPr="00792211">
              <w:rPr>
                <w:lang w:val="ru-RU"/>
              </w:rPr>
              <w:br/>
              <w:t>Практика — 9,5 ч.</w:t>
            </w:r>
          </w:p>
        </w:tc>
      </w:tr>
      <w:tr w:rsidR="00D94C91" w:rsidRPr="00153909" w14:paraId="6C25E889" w14:textId="77777777">
        <w:trPr>
          <w:cantSplit/>
        </w:trPr>
        <w:tc>
          <w:tcPr>
            <w:tcW w:w="6520" w:type="dxa"/>
            <w:vAlign w:val="center"/>
          </w:tcPr>
          <w:p w14:paraId="7FE4958F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5 класс. Модуль 2. Создание многостраничного сайта</w:t>
            </w:r>
          </w:p>
        </w:tc>
        <w:tc>
          <w:tcPr>
            <w:tcW w:w="3118" w:type="dxa"/>
            <w:vAlign w:val="center"/>
          </w:tcPr>
          <w:p w14:paraId="7F4A9AE9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Всего — 22 ч.</w:t>
            </w:r>
            <w:r w:rsidRPr="00792211">
              <w:rPr>
                <w:lang w:val="ru-RU"/>
              </w:rPr>
              <w:br/>
              <w:t>Теория — 5 ч.</w:t>
            </w:r>
            <w:r w:rsidRPr="00792211">
              <w:rPr>
                <w:lang w:val="ru-RU"/>
              </w:rPr>
              <w:br/>
              <w:t>Практика — 17 ч.</w:t>
            </w:r>
          </w:p>
        </w:tc>
      </w:tr>
      <w:tr w:rsidR="00D94C91" w:rsidRPr="00153909" w14:paraId="2B193D3C" w14:textId="77777777">
        <w:trPr>
          <w:cantSplit/>
        </w:trPr>
        <w:tc>
          <w:tcPr>
            <w:tcW w:w="6520" w:type="dxa"/>
            <w:vAlign w:val="center"/>
          </w:tcPr>
          <w:p w14:paraId="0556AE68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6 класс. Модуль 1. Создание простого мобильного приложения (</w:t>
            </w:r>
            <w:r>
              <w:t>PWA</w:t>
            </w:r>
            <w:r w:rsidRPr="00792211">
              <w:rPr>
                <w:lang w:val="ru-RU"/>
              </w:rPr>
              <w:t>)</w:t>
            </w:r>
          </w:p>
        </w:tc>
        <w:tc>
          <w:tcPr>
            <w:tcW w:w="3118" w:type="dxa"/>
            <w:vAlign w:val="center"/>
          </w:tcPr>
          <w:p w14:paraId="696D8F24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Всего — 16 ч.</w:t>
            </w:r>
            <w:r w:rsidRPr="00792211">
              <w:rPr>
                <w:lang w:val="ru-RU"/>
              </w:rPr>
              <w:br/>
              <w:t>Теория — 3,5 ч.</w:t>
            </w:r>
            <w:r w:rsidRPr="00792211">
              <w:rPr>
                <w:lang w:val="ru-RU"/>
              </w:rPr>
              <w:br/>
              <w:t>Практика — 12,5 ч.</w:t>
            </w:r>
          </w:p>
        </w:tc>
      </w:tr>
      <w:tr w:rsidR="00D94C91" w:rsidRPr="00153909" w14:paraId="775F1BCF" w14:textId="77777777">
        <w:trPr>
          <w:cantSplit/>
        </w:trPr>
        <w:tc>
          <w:tcPr>
            <w:tcW w:w="6520" w:type="dxa"/>
            <w:vAlign w:val="center"/>
          </w:tcPr>
          <w:p w14:paraId="024EE285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6 класс. Модуль 2. Создание веб-приложения</w:t>
            </w:r>
          </w:p>
        </w:tc>
        <w:tc>
          <w:tcPr>
            <w:tcW w:w="3118" w:type="dxa"/>
            <w:vAlign w:val="center"/>
          </w:tcPr>
          <w:p w14:paraId="2754B2E1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Всего — 18 ч.</w:t>
            </w:r>
            <w:r w:rsidRPr="00792211">
              <w:rPr>
                <w:lang w:val="ru-RU"/>
              </w:rPr>
              <w:br/>
              <w:t>Теория — 4 ч.</w:t>
            </w:r>
            <w:r w:rsidRPr="00792211">
              <w:rPr>
                <w:lang w:val="ru-RU"/>
              </w:rPr>
              <w:br/>
              <w:t>Практика — 14 ч.</w:t>
            </w:r>
          </w:p>
        </w:tc>
      </w:tr>
      <w:tr w:rsidR="00D94C91" w:rsidRPr="00153909" w14:paraId="64A00BD2" w14:textId="77777777">
        <w:trPr>
          <w:cantSplit/>
        </w:trPr>
        <w:tc>
          <w:tcPr>
            <w:tcW w:w="6520" w:type="dxa"/>
            <w:vAlign w:val="center"/>
          </w:tcPr>
          <w:p w14:paraId="16BABC47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7 класс. Модуль 1. Создание веб-приложения с базой данных</w:t>
            </w:r>
          </w:p>
        </w:tc>
        <w:tc>
          <w:tcPr>
            <w:tcW w:w="3118" w:type="dxa"/>
            <w:vAlign w:val="center"/>
          </w:tcPr>
          <w:p w14:paraId="14D5AED0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Всего — 18 ч.</w:t>
            </w:r>
            <w:r w:rsidRPr="00792211">
              <w:rPr>
                <w:lang w:val="ru-RU"/>
              </w:rPr>
              <w:br/>
              <w:t>Теория — 4 ч.</w:t>
            </w:r>
            <w:r w:rsidRPr="00792211">
              <w:rPr>
                <w:lang w:val="ru-RU"/>
              </w:rPr>
              <w:br/>
              <w:t>Практика — 14 ч.</w:t>
            </w:r>
          </w:p>
        </w:tc>
      </w:tr>
      <w:tr w:rsidR="00D94C91" w:rsidRPr="00153909" w14:paraId="1750EC02" w14:textId="77777777">
        <w:trPr>
          <w:cantSplit/>
        </w:trPr>
        <w:tc>
          <w:tcPr>
            <w:tcW w:w="6520" w:type="dxa"/>
            <w:vAlign w:val="center"/>
          </w:tcPr>
          <w:p w14:paraId="6AF26236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7 класс. Модуль 2. Создание мобильного приложения</w:t>
            </w:r>
          </w:p>
        </w:tc>
        <w:tc>
          <w:tcPr>
            <w:tcW w:w="3118" w:type="dxa"/>
            <w:vAlign w:val="center"/>
          </w:tcPr>
          <w:p w14:paraId="6FAE932C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Всего — 16 ч.</w:t>
            </w:r>
            <w:r w:rsidRPr="00792211">
              <w:rPr>
                <w:lang w:val="ru-RU"/>
              </w:rPr>
              <w:br/>
              <w:t>Теория — 3,5 ч.</w:t>
            </w:r>
            <w:r w:rsidRPr="00792211">
              <w:rPr>
                <w:lang w:val="ru-RU"/>
              </w:rPr>
              <w:br/>
              <w:t>Практика — 12,5 ч.</w:t>
            </w:r>
          </w:p>
        </w:tc>
      </w:tr>
      <w:tr w:rsidR="00D94C91" w:rsidRPr="00153909" w14:paraId="48A5ED85" w14:textId="77777777">
        <w:trPr>
          <w:cantSplit/>
        </w:trPr>
        <w:tc>
          <w:tcPr>
            <w:tcW w:w="6520" w:type="dxa"/>
            <w:vAlign w:val="center"/>
          </w:tcPr>
          <w:p w14:paraId="167AC74B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8 класс. Модуль 1. Создание веб-сервиса</w:t>
            </w:r>
          </w:p>
        </w:tc>
        <w:tc>
          <w:tcPr>
            <w:tcW w:w="3118" w:type="dxa"/>
            <w:vAlign w:val="center"/>
          </w:tcPr>
          <w:p w14:paraId="7F3C556B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Всего — 18 ч.</w:t>
            </w:r>
            <w:r w:rsidRPr="00792211">
              <w:rPr>
                <w:lang w:val="ru-RU"/>
              </w:rPr>
              <w:br/>
              <w:t>Теория — 4 ч.</w:t>
            </w:r>
            <w:r w:rsidRPr="00792211">
              <w:rPr>
                <w:lang w:val="ru-RU"/>
              </w:rPr>
              <w:br/>
              <w:t>Практика — 14 ч.</w:t>
            </w:r>
          </w:p>
        </w:tc>
      </w:tr>
      <w:tr w:rsidR="00D94C91" w:rsidRPr="00153909" w14:paraId="37EF7931" w14:textId="77777777">
        <w:trPr>
          <w:cantSplit/>
        </w:trPr>
        <w:tc>
          <w:tcPr>
            <w:tcW w:w="6520" w:type="dxa"/>
            <w:vAlign w:val="center"/>
          </w:tcPr>
          <w:p w14:paraId="2095E6B4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8 класс. Модуль 2. Создание мобильного приложения с данными</w:t>
            </w:r>
          </w:p>
        </w:tc>
        <w:tc>
          <w:tcPr>
            <w:tcW w:w="3118" w:type="dxa"/>
            <w:vAlign w:val="center"/>
          </w:tcPr>
          <w:p w14:paraId="31C043A2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Всего — 16 ч.</w:t>
            </w:r>
            <w:r w:rsidRPr="00792211">
              <w:rPr>
                <w:lang w:val="ru-RU"/>
              </w:rPr>
              <w:br/>
              <w:t>Теория — 3,5 ч.</w:t>
            </w:r>
            <w:r w:rsidRPr="00792211">
              <w:rPr>
                <w:lang w:val="ru-RU"/>
              </w:rPr>
              <w:br/>
              <w:t>Практика — 12,5 ч.</w:t>
            </w:r>
          </w:p>
        </w:tc>
      </w:tr>
      <w:tr w:rsidR="00D94C91" w:rsidRPr="00153909" w14:paraId="38361E30" w14:textId="77777777">
        <w:trPr>
          <w:cantSplit/>
        </w:trPr>
        <w:tc>
          <w:tcPr>
            <w:tcW w:w="6520" w:type="dxa"/>
            <w:vAlign w:val="center"/>
          </w:tcPr>
          <w:p w14:paraId="79091062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 xml:space="preserve">9 класс. Модуль 1. Создание </w:t>
            </w:r>
            <w:r>
              <w:t>AI</w:t>
            </w:r>
            <w:r w:rsidRPr="00792211">
              <w:rPr>
                <w:lang w:val="ru-RU"/>
              </w:rPr>
              <w:t>-</w:t>
            </w:r>
            <w:r>
              <w:t>powered</w:t>
            </w:r>
            <w:r w:rsidRPr="00792211">
              <w:rPr>
                <w:lang w:val="ru-RU"/>
              </w:rPr>
              <w:t xml:space="preserve"> веб-приложения</w:t>
            </w:r>
          </w:p>
        </w:tc>
        <w:tc>
          <w:tcPr>
            <w:tcW w:w="3118" w:type="dxa"/>
            <w:vAlign w:val="center"/>
          </w:tcPr>
          <w:p w14:paraId="6BC679A8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Всего — 16 ч.</w:t>
            </w:r>
            <w:r w:rsidRPr="00792211">
              <w:rPr>
                <w:lang w:val="ru-RU"/>
              </w:rPr>
              <w:br/>
              <w:t>Теория — 3,5 ч.</w:t>
            </w:r>
            <w:r w:rsidRPr="00792211">
              <w:rPr>
                <w:lang w:val="ru-RU"/>
              </w:rPr>
              <w:br/>
              <w:t>Практика — 12,5 ч.</w:t>
            </w:r>
          </w:p>
        </w:tc>
      </w:tr>
      <w:tr w:rsidR="00D94C91" w:rsidRPr="00153909" w14:paraId="7D9C45B6" w14:textId="77777777">
        <w:trPr>
          <w:cantSplit/>
        </w:trPr>
        <w:tc>
          <w:tcPr>
            <w:tcW w:w="6520" w:type="dxa"/>
            <w:vAlign w:val="center"/>
          </w:tcPr>
          <w:p w14:paraId="0F30F088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 xml:space="preserve">9 класс. Модуль 2. Разработка учебного </w:t>
            </w:r>
            <w:r>
              <w:t>MVP</w:t>
            </w:r>
          </w:p>
        </w:tc>
        <w:tc>
          <w:tcPr>
            <w:tcW w:w="3118" w:type="dxa"/>
            <w:vAlign w:val="center"/>
          </w:tcPr>
          <w:p w14:paraId="638843C2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Всего — 18 ч.</w:t>
            </w:r>
            <w:r w:rsidRPr="00792211">
              <w:rPr>
                <w:lang w:val="ru-RU"/>
              </w:rPr>
              <w:br/>
              <w:t>Теория — 4 ч.</w:t>
            </w:r>
            <w:r w:rsidRPr="00792211">
              <w:rPr>
                <w:lang w:val="ru-RU"/>
              </w:rPr>
              <w:br/>
              <w:t>Практика — 14 ч.</w:t>
            </w:r>
          </w:p>
        </w:tc>
      </w:tr>
      <w:tr w:rsidR="00D94C91" w:rsidRPr="00153909" w14:paraId="10249A7D" w14:textId="77777777">
        <w:trPr>
          <w:cantSplit/>
        </w:trPr>
        <w:tc>
          <w:tcPr>
            <w:tcW w:w="6520" w:type="dxa"/>
            <w:vAlign w:val="center"/>
          </w:tcPr>
          <w:p w14:paraId="6F2B47F5" w14:textId="77777777" w:rsidR="00D94C91" w:rsidRDefault="00855AB9" w:rsidP="00E938A5">
            <w:proofErr w:type="spellStart"/>
            <w:r>
              <w:t>Полная</w:t>
            </w:r>
            <w:proofErr w:type="spellEnd"/>
            <w:r>
              <w:t xml:space="preserve"> </w:t>
            </w:r>
            <w:proofErr w:type="spellStart"/>
            <w:r>
              <w:t>последовательная</w:t>
            </w:r>
            <w:proofErr w:type="spellEnd"/>
            <w:r>
              <w:t xml:space="preserve"> </w:t>
            </w:r>
            <w:proofErr w:type="spellStart"/>
            <w:r>
              <w:t>траектория</w:t>
            </w:r>
            <w:proofErr w:type="spellEnd"/>
            <w:r>
              <w:t xml:space="preserve"> 5–9 </w:t>
            </w:r>
            <w:proofErr w:type="spellStart"/>
            <w:r>
              <w:t>классов</w:t>
            </w:r>
            <w:proofErr w:type="spellEnd"/>
          </w:p>
        </w:tc>
        <w:tc>
          <w:tcPr>
            <w:tcW w:w="3118" w:type="dxa"/>
            <w:vAlign w:val="center"/>
          </w:tcPr>
          <w:p w14:paraId="6A74711F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Всего — 170 ч.</w:t>
            </w:r>
            <w:r w:rsidRPr="00792211">
              <w:rPr>
                <w:lang w:val="ru-RU"/>
              </w:rPr>
              <w:br/>
              <w:t>Теория — 37,5 ч.</w:t>
            </w:r>
            <w:r w:rsidRPr="00792211">
              <w:rPr>
                <w:lang w:val="ru-RU"/>
              </w:rPr>
              <w:br/>
              <w:t>Практика — 132,5 ч.</w:t>
            </w:r>
          </w:p>
        </w:tc>
      </w:tr>
    </w:tbl>
    <w:p w14:paraId="67477A49" w14:textId="77777777" w:rsidR="00D94C91" w:rsidRPr="00792211" w:rsidRDefault="00D94C91" w:rsidP="00E938A5">
      <w:pPr>
        <w:ind w:firstLine="709"/>
        <w:jc w:val="both"/>
        <w:rPr>
          <w:lang w:val="ru-RU"/>
        </w:rPr>
      </w:pPr>
    </w:p>
    <w:p w14:paraId="3C2B2A4C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Все величины в таблице указаны в академических часах. За пять лет теоретическая подготовка составляет 37,5 часа, практическая — 132,5 часа. Практика включает работу с проектом за компьютером, проектирование на бумаге, составление проверок, обсуждение решений и защиту результата. Контрольные мероприятия входят в нагрузку соответствующих тем.</w:t>
      </w:r>
    </w:p>
    <w:p w14:paraId="5F026F0A" w14:textId="77777777" w:rsidR="00D94C91" w:rsidRPr="00792211" w:rsidRDefault="00855AB9" w:rsidP="00E938A5">
      <w:pPr>
        <w:pStyle w:val="21"/>
        <w:rPr>
          <w:lang w:val="ru-RU"/>
        </w:rPr>
      </w:pPr>
      <w:r w:rsidRPr="00792211">
        <w:rPr>
          <w:lang w:val="ru-RU"/>
        </w:rPr>
        <w:t>Содержательные линии</w:t>
      </w:r>
    </w:p>
    <w:p w14:paraId="7B6AACC5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Учебная нагрузка составляет 34 академических часа в каждом классе. Занятия проводятся один раз в неделю в течение 34 учебных недель. Продолжительность одного академического часа — 45 минут. Общий объём курса за 5–9 классы — 170 академических часов.</w:t>
      </w:r>
    </w:p>
    <w:p w14:paraId="4672EF1D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Учебное содержание организовано по четырём сквозным содержательным линиям и их подразделам. Они описывают знания и действия обучающегося, которые формируются в ходе двух проектных модулей каждого класса. Одна тема может объединять несколько линий. Содержательные линии раскрываются через темы и результаты обучения каждого класса.</w:t>
      </w:r>
    </w:p>
    <w:p w14:paraId="424BF497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Базовое содержание включает четыре сквозные линии: 1) искусственный интеллект и проектирование; 2) создание цифровых продуктов; 3) тестирование и представление результатов; 4) здоровье и безопасность.</w:t>
      </w:r>
    </w:p>
    <w:p w14:paraId="76F32283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 xml:space="preserve">Сквозная линия «Искусственный интеллект и проектирование» включает подразделы: 1.1 «Основы ИИ и </w:t>
      </w:r>
      <w:proofErr w:type="spellStart"/>
      <w:r w:rsidRPr="00792211">
        <w:rPr>
          <w:lang w:val="ru-RU"/>
        </w:rPr>
        <w:t>промптинг</w:t>
      </w:r>
      <w:proofErr w:type="spellEnd"/>
      <w:r w:rsidRPr="00792211">
        <w:rPr>
          <w:lang w:val="ru-RU"/>
        </w:rPr>
        <w:t>»; 1.2 «Постановка задачи и проектирование». Рассматриваются назначение ИИ, ограничения ответа, роль человека, запросы, цель, аудитория, требования и архитектура учебного продукта [8, 9, 16, 20].</w:t>
      </w:r>
    </w:p>
    <w:p w14:paraId="687FFDBD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 xml:space="preserve">Сквозная линия «Создание цифровых продуктов» включает подразделы: 2.1 «Интерфейс и навигация»; 2.2 «Алгоритмы и программная логика»; 2.3 «Данные и цифровые сервисы». Последовательность развития: </w:t>
      </w:r>
      <w:r>
        <w:t>HTML</w:t>
      </w:r>
      <w:r w:rsidRPr="00792211">
        <w:rPr>
          <w:lang w:val="ru-RU"/>
        </w:rPr>
        <w:t xml:space="preserve"> и </w:t>
      </w:r>
      <w:r>
        <w:t>CSS</w:t>
      </w:r>
      <w:r w:rsidRPr="00792211">
        <w:rPr>
          <w:lang w:val="ru-RU"/>
        </w:rPr>
        <w:t xml:space="preserve">, действия пользователя и </w:t>
      </w:r>
      <w:r>
        <w:t>JavaScript</w:t>
      </w:r>
      <w:r w:rsidRPr="00792211">
        <w:rPr>
          <w:lang w:val="ru-RU"/>
        </w:rPr>
        <w:t xml:space="preserve">, локальное хранение, учебная БД, </w:t>
      </w:r>
      <w:r>
        <w:t>API</w:t>
      </w:r>
      <w:r w:rsidRPr="00792211">
        <w:rPr>
          <w:lang w:val="ru-RU"/>
        </w:rPr>
        <w:t>, готовая ИИ-модель [10–14].</w:t>
      </w:r>
    </w:p>
    <w:p w14:paraId="11362922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Сквозная линия «Тестирование и представление результатов» включает подразделы: 3.1 «Тестирование и исправление ошибок»; 3.2 «Представление и развитие проекта». Изучаются составление чек-листа и описания ошибки, повторная проверка, работа с обратной связью, демонстрация проекта и индивидуальное обоснование решений. Критерии оценивания и условия зачёта проекта приведены в разделе 8.</w:t>
      </w:r>
    </w:p>
    <w:p w14:paraId="65D4BF49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Сквозная линия «Здоровье и безопасность» включает подразделы: 4.1 «Эргономика и доступность»; 4.2 «Информационная безопасность и честность». Рассматриваются режим работы, читаемость и управление интерфейсом, минимизация данных, допустимые учётные записи, права доступа, источники и собственный вклад [5, 6, 9, 15, 21].</w:t>
      </w:r>
    </w:p>
    <w:p w14:paraId="2DBB4DBB" w14:textId="77777777" w:rsidR="00D94C91" w:rsidRPr="00792211" w:rsidRDefault="00855AB9" w:rsidP="00E938A5">
      <w:pPr>
        <w:pStyle w:val="21"/>
        <w:rPr>
          <w:lang w:val="ru-RU"/>
        </w:rPr>
      </w:pPr>
      <w:r w:rsidRPr="00792211">
        <w:rPr>
          <w:lang w:val="ru-RU"/>
        </w:rPr>
        <w:lastRenderedPageBreak/>
        <w:t>Содержание 5 класса</w:t>
      </w:r>
    </w:p>
    <w:p w14:paraId="05A1BC3B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Проектный модуль 1 — Создание лендинга. Проектный модуль 2 — Создание многостраничного сайта.</w:t>
      </w:r>
    </w:p>
    <w:p w14:paraId="28BEC6E0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 xml:space="preserve">1) «Основы ИИ и </w:t>
      </w:r>
      <w:proofErr w:type="spellStart"/>
      <w:r w:rsidRPr="00792211">
        <w:rPr>
          <w:lang w:val="ru-RU"/>
        </w:rPr>
        <w:t>промптинг</w:t>
      </w:r>
      <w:proofErr w:type="spellEnd"/>
      <w:r w:rsidRPr="00792211">
        <w:rPr>
          <w:lang w:val="ru-RU"/>
        </w:rPr>
        <w:t>». ИИ как помощник при создании сайта, ограничения и ошибочные ответы; запрос с задачей, контекстом, требованиями и двумя итерациями.</w:t>
      </w:r>
    </w:p>
    <w:p w14:paraId="39E055FE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2) «Постановка задачи и проектирование». Цель и аудитория сайта, паспорт проекта, эскиз лендинга, карта многостраничного сайта и критерии приёмки.</w:t>
      </w:r>
    </w:p>
    <w:p w14:paraId="6E4FCA36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3) «Интерфейс и навигация». Заголовок, изображение, смысловые блоки, меню, единый стиль, адаптация под компьютер и смартфон.</w:t>
      </w:r>
    </w:p>
    <w:p w14:paraId="060D6AC3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4) «Алгоритмы и программная логика». Кнопка, ссылка, раскрывающаяся карточка, галерея; различие оформления и поведения; не менее двух интерактивных элементов.</w:t>
      </w:r>
    </w:p>
    <w:p w14:paraId="4BC5791B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5) «Данные и цифровые сервисы». Тематические тексты и изображения, файлы проекта, указание источников, сохранение версий и учебная публикация.</w:t>
      </w:r>
    </w:p>
    <w:p w14:paraId="71C3D879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6) «Тестирование и исправление ошибок». Проверка каждого экрана и перехода, визуальных и функциональных ошибок; описание и повтор проверки исправления.</w:t>
      </w:r>
    </w:p>
    <w:p w14:paraId="015487BB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7) «Представление и развитие проекта». Демонстрация лендинга и сайта, объяснение одного самостоятельного улучшения и использования ИИ.</w:t>
      </w:r>
    </w:p>
    <w:p w14:paraId="22E7C875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8) «Эргономика и доступность». Организация рабочего места, смена деятельности по школьному режиму, читаемость и удобство кнопок.</w:t>
      </w:r>
    </w:p>
    <w:p w14:paraId="3101FAD6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9) «Информационная безопасность и честность». Личные данные в запросах, достоверность текста, авторство изображений, безопасная публикация без реальных контактов детей.</w:t>
      </w:r>
    </w:p>
    <w:p w14:paraId="3400A9EA" w14:textId="77777777" w:rsidR="00D94C91" w:rsidRPr="00792211" w:rsidRDefault="00855AB9" w:rsidP="00E938A5">
      <w:pPr>
        <w:pStyle w:val="21"/>
        <w:rPr>
          <w:lang w:val="ru-RU"/>
        </w:rPr>
      </w:pPr>
      <w:r w:rsidRPr="00792211">
        <w:rPr>
          <w:lang w:val="ru-RU"/>
        </w:rPr>
        <w:t>Содержание 6 класса</w:t>
      </w:r>
    </w:p>
    <w:p w14:paraId="188340C0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 xml:space="preserve">Проектный модуль 1 — Создание простого мобильного приложения </w:t>
      </w:r>
      <w:r>
        <w:t>PWA</w:t>
      </w:r>
      <w:r w:rsidRPr="00792211">
        <w:rPr>
          <w:lang w:val="ru-RU"/>
        </w:rPr>
        <w:t>. Проектный модуль 2 — Создание веб-приложения.</w:t>
      </w:r>
    </w:p>
    <w:p w14:paraId="7E57D38F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 xml:space="preserve">1) «Основы ИИ и </w:t>
      </w:r>
      <w:proofErr w:type="spellStart"/>
      <w:r w:rsidRPr="00792211">
        <w:rPr>
          <w:lang w:val="ru-RU"/>
        </w:rPr>
        <w:t>промптинг</w:t>
      </w:r>
      <w:proofErr w:type="spellEnd"/>
      <w:r w:rsidRPr="00792211">
        <w:rPr>
          <w:lang w:val="ru-RU"/>
        </w:rPr>
        <w:t>». ИИ для генерации интерфейса и программной логики; запрос с описанием пользовательского действия и ожидаемого результата.</w:t>
      </w:r>
    </w:p>
    <w:p w14:paraId="0A5C1A4A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2) «Постановка задачи и проектирование». Выбор идеи, функция, состояние, ТЗ, схема сценария и обязательные требования проекта.</w:t>
      </w:r>
    </w:p>
    <w:p w14:paraId="0A693206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 xml:space="preserve">3) «Интерфейс и навигация». Один или два основных экрана </w:t>
      </w:r>
      <w:r>
        <w:t>PWA</w:t>
      </w:r>
      <w:r w:rsidRPr="00792211">
        <w:rPr>
          <w:lang w:val="ru-RU"/>
        </w:rPr>
        <w:t>; поля ввода и элементы управления, мобильная адаптация, проверка установки.</w:t>
      </w:r>
    </w:p>
    <w:p w14:paraId="00B0B8F2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 xml:space="preserve">4) «Алгоритмы и программная логика». События, условия, функции, обработка ввода; 3–4 функции простого </w:t>
      </w:r>
      <w:r>
        <w:t>PWA</w:t>
      </w:r>
      <w:r w:rsidRPr="00792211">
        <w:rPr>
          <w:lang w:val="ru-RU"/>
        </w:rPr>
        <w:t xml:space="preserve"> и минимум четыре связанные функции веб-приложения.</w:t>
      </w:r>
    </w:p>
    <w:p w14:paraId="16B3C833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lastRenderedPageBreak/>
        <w:t xml:space="preserve">5) «Данные и цифровые сервисы». Учебные списки и объекты, </w:t>
      </w:r>
      <w:proofErr w:type="spellStart"/>
      <w:r>
        <w:t>localStorage</w:t>
      </w:r>
      <w:proofErr w:type="spellEnd"/>
      <w:r w:rsidRPr="00792211">
        <w:rPr>
          <w:lang w:val="ru-RU"/>
        </w:rPr>
        <w:t>, изменение состояния и восстановление после перезагрузки; ограничения локального хранения.</w:t>
      </w:r>
    </w:p>
    <w:p w14:paraId="0A140D6C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6) «Тестирование и исправление ошибок». Обычный, пустой и неверный ввод, повторное нажатие, удаление и перезапуск; баг-репорт и регрессионная проверка.</w:t>
      </w:r>
    </w:p>
    <w:p w14:paraId="3E538C63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 xml:space="preserve">7) «Представление и развитие проекта». Защита </w:t>
      </w:r>
      <w:r>
        <w:t>PWA</w:t>
      </w:r>
      <w:r w:rsidRPr="00792211">
        <w:rPr>
          <w:lang w:val="ru-RU"/>
        </w:rPr>
        <w:t xml:space="preserve"> и веб-приложения, показ поведения и объяснение события, условия и собственного изменения.</w:t>
      </w:r>
    </w:p>
    <w:p w14:paraId="263D913D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8) «Эргономика и доступность». Рабочее место, понятные подписи, размер текста, доступность мобильного интерфейса.</w:t>
      </w:r>
    </w:p>
    <w:p w14:paraId="22F99619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 xml:space="preserve">9) «Информационная безопасность и честность». Безопасные запросы, вымышленные записи, запрет хранения паролей и токенов в </w:t>
      </w:r>
      <w:proofErr w:type="spellStart"/>
      <w:r>
        <w:t>localStorage</w:t>
      </w:r>
      <w:proofErr w:type="spellEnd"/>
      <w:r w:rsidRPr="00792211">
        <w:rPr>
          <w:lang w:val="ru-RU"/>
        </w:rPr>
        <w:t>, проверка ссылок перед показом.</w:t>
      </w:r>
    </w:p>
    <w:p w14:paraId="5BFFF4C1" w14:textId="77777777" w:rsidR="00D94C91" w:rsidRPr="00792211" w:rsidRDefault="00855AB9" w:rsidP="00E938A5">
      <w:pPr>
        <w:pStyle w:val="21"/>
        <w:rPr>
          <w:lang w:val="ru-RU"/>
        </w:rPr>
      </w:pPr>
      <w:r w:rsidRPr="00792211">
        <w:rPr>
          <w:lang w:val="ru-RU"/>
        </w:rPr>
        <w:t>Содержание 7 класса</w:t>
      </w:r>
    </w:p>
    <w:p w14:paraId="055D6862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Проектный модуль 1 — Создание веб-приложения с базой данных. Проектный модуль 2 — Создание мобильного приложения.</w:t>
      </w:r>
    </w:p>
    <w:p w14:paraId="6B7A2A07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 xml:space="preserve">1) «Основы ИИ и </w:t>
      </w:r>
      <w:proofErr w:type="spellStart"/>
      <w:r w:rsidRPr="00792211">
        <w:rPr>
          <w:lang w:val="ru-RU"/>
        </w:rPr>
        <w:t>промптинг</w:t>
      </w:r>
      <w:proofErr w:type="spellEnd"/>
      <w:r w:rsidRPr="00792211">
        <w:rPr>
          <w:lang w:val="ru-RU"/>
        </w:rPr>
        <w:t>». ИИ при создании приложения с данными, требования к записи, операциям и проверке результата.</w:t>
      </w:r>
    </w:p>
    <w:p w14:paraId="48AB31BF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2) «Постановка задачи и проектирование». Проблема пользователя, обязательные функции, структура записи, типы полей и схема нескольких экранов.</w:t>
      </w:r>
    </w:p>
    <w:p w14:paraId="6AA0591B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3) «Интерфейс и навигация». Форма ввода, список и карточка записи, несколько мобильных экранов и переходы между ними.</w:t>
      </w:r>
    </w:p>
    <w:p w14:paraId="24875027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 xml:space="preserve">4) «Алгоритмы и программная логика». Пользовательские действия и изменение состояния; не менее трёх действий в связанном </w:t>
      </w:r>
      <w:proofErr w:type="spellStart"/>
      <w:r w:rsidRPr="00792211">
        <w:rPr>
          <w:lang w:val="ru-RU"/>
        </w:rPr>
        <w:t>многоэкранном</w:t>
      </w:r>
      <w:proofErr w:type="spellEnd"/>
      <w:r w:rsidRPr="00792211">
        <w:rPr>
          <w:lang w:val="ru-RU"/>
        </w:rPr>
        <w:t xml:space="preserve"> сценарии.</w:t>
      </w:r>
    </w:p>
    <w:p w14:paraId="761ABEDB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 xml:space="preserve">5) «Данные и цифровые сервисы». Учебная БД, коллекция либо таблица, минимум пять тестовых записей, </w:t>
      </w:r>
      <w:r>
        <w:t>CRUD</w:t>
      </w:r>
      <w:r w:rsidRPr="00792211">
        <w:rPr>
          <w:lang w:val="ru-RU"/>
        </w:rPr>
        <w:t>; в мобильном модуле допускается локальное хранение.</w:t>
      </w:r>
    </w:p>
    <w:p w14:paraId="7B18DDD4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 xml:space="preserve">6) «Тестирование и исправление ошибок». </w:t>
      </w:r>
      <w:r>
        <w:t>CRUD</w:t>
      </w:r>
      <w:r w:rsidRPr="00792211">
        <w:rPr>
          <w:lang w:val="ru-RU"/>
        </w:rPr>
        <w:t>, ввод, сохранение и повторное чтение, разрешённая и запрещённая операции, повторная проверка экрана после изменения.</w:t>
      </w:r>
    </w:p>
    <w:p w14:paraId="0402FB0A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7) «Представление и развитие проекта». Защита веб-приложения с БД и мобильного проекта, объяснение данных и принятого технического решения.</w:t>
      </w:r>
    </w:p>
    <w:p w14:paraId="01656D34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8) «Эргономика и доступность». Проверка эргономичности нескольких экранов и безопасного режима работы.</w:t>
      </w:r>
    </w:p>
    <w:p w14:paraId="2B1B0AB5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9) «Информационная безопасность и честность». Минимизация данных, разрешённый доступ, запрет открытых прав на учебную БД, отсутствие секретов и реальных личных сведений.</w:t>
      </w:r>
    </w:p>
    <w:p w14:paraId="477678AD" w14:textId="77777777" w:rsidR="00D94C91" w:rsidRPr="00792211" w:rsidRDefault="00855AB9" w:rsidP="00E938A5">
      <w:pPr>
        <w:pStyle w:val="21"/>
        <w:rPr>
          <w:lang w:val="ru-RU"/>
        </w:rPr>
      </w:pPr>
      <w:r w:rsidRPr="00792211">
        <w:rPr>
          <w:lang w:val="ru-RU"/>
        </w:rPr>
        <w:lastRenderedPageBreak/>
        <w:t>Содержание 8 класса</w:t>
      </w:r>
    </w:p>
    <w:p w14:paraId="27006FA9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Проектный модуль 1 — Создание веб-сервиса. Проектный модуль 2 — Создание мобильного приложения с данными.</w:t>
      </w:r>
    </w:p>
    <w:p w14:paraId="56C86A47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 xml:space="preserve">1) «Основы ИИ и </w:t>
      </w:r>
      <w:proofErr w:type="spellStart"/>
      <w:r w:rsidRPr="00792211">
        <w:rPr>
          <w:lang w:val="ru-RU"/>
        </w:rPr>
        <w:t>промптинг</w:t>
      </w:r>
      <w:proofErr w:type="spellEnd"/>
      <w:r w:rsidRPr="00792211">
        <w:rPr>
          <w:lang w:val="ru-RU"/>
        </w:rPr>
        <w:t xml:space="preserve">». Различие ИИ-ассистента разработки и </w:t>
      </w:r>
      <w:r>
        <w:t>API</w:t>
      </w:r>
      <w:r w:rsidRPr="00792211">
        <w:rPr>
          <w:lang w:val="ru-RU"/>
        </w:rPr>
        <w:t xml:space="preserve"> внешних данных, требования к результату и обработке отказов.</w:t>
      </w:r>
    </w:p>
    <w:p w14:paraId="61A2155C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2) «Постановка задачи и проектирование». Назначение веб-сервиса, ТЗ, поток запроса и ответа, карта экранов и критерии готовности.</w:t>
      </w:r>
    </w:p>
    <w:p w14:paraId="221A5605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3) «Интерфейс и навигация». Поиск, список результатов, подробная информация, мобильные экраны и сообщения о состояниях.</w:t>
      </w:r>
    </w:p>
    <w:p w14:paraId="6762D15C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4) «Алгоритмы и программная логика». Минимум три связанные функции, поиск либо фильтр, пользовательский выбор и сохранение состояния.</w:t>
      </w:r>
    </w:p>
    <w:p w14:paraId="5506A491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 xml:space="preserve">5) «Данные и цифровые сервисы». </w:t>
      </w:r>
      <w:r>
        <w:t>HTTP</w:t>
      </w:r>
      <w:r w:rsidRPr="00792211">
        <w:rPr>
          <w:lang w:val="ru-RU"/>
        </w:rPr>
        <w:t xml:space="preserve">-запрос, </w:t>
      </w:r>
      <w:r>
        <w:t>JSON</w:t>
      </w:r>
      <w:r w:rsidRPr="00792211">
        <w:rPr>
          <w:lang w:val="ru-RU"/>
        </w:rPr>
        <w:t>, выбор полей ответа, загрузка, отсутствие результата и ошибка; локальный, облачный или внешний источник мобильного модуля.</w:t>
      </w:r>
    </w:p>
    <w:p w14:paraId="7AE428F6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6) «Тестирование и исправление ошибок». Успех и отказ запроса, некорректный ввод, потеря интернета, повторный запрос и исправление связанных функций.</w:t>
      </w:r>
    </w:p>
    <w:p w14:paraId="1E0460DA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7) «Представление и развитие проекта». Защита сервиса и мобильного приложения с объяснением источника, потока данных и улучшения.</w:t>
      </w:r>
    </w:p>
    <w:p w14:paraId="29044BDC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8) «Эргономика и доступность». Проверка мобильного отображения, читаемости сообщений и доступности управления.</w:t>
      </w:r>
    </w:p>
    <w:p w14:paraId="24DF0766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 xml:space="preserve">9) «Информационная безопасность и честность». Условия </w:t>
      </w:r>
      <w:r>
        <w:t>API</w:t>
      </w:r>
      <w:r w:rsidRPr="00792211">
        <w:rPr>
          <w:lang w:val="ru-RU"/>
        </w:rPr>
        <w:t>, лимиты, лишние данные, секретные ключи и разрешения устройства; безопасная учебная публикация.</w:t>
      </w:r>
    </w:p>
    <w:p w14:paraId="1B2B8AAE" w14:textId="77777777" w:rsidR="00D94C91" w:rsidRPr="00792211" w:rsidRDefault="00855AB9" w:rsidP="00E938A5">
      <w:pPr>
        <w:pStyle w:val="21"/>
        <w:rPr>
          <w:lang w:val="ru-RU"/>
        </w:rPr>
      </w:pPr>
      <w:r w:rsidRPr="00792211">
        <w:rPr>
          <w:lang w:val="ru-RU"/>
        </w:rPr>
        <w:t>Содержание 9 класса</w:t>
      </w:r>
    </w:p>
    <w:p w14:paraId="7073F8A5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 xml:space="preserve">Проектный модуль 1 — Создание веб-приложения с ИИ-функцией. Проектный модуль 2 — Разработка учебного </w:t>
      </w:r>
      <w:r>
        <w:t>MVP</w:t>
      </w:r>
      <w:r w:rsidRPr="00792211">
        <w:rPr>
          <w:lang w:val="ru-RU"/>
        </w:rPr>
        <w:t>.</w:t>
      </w:r>
    </w:p>
    <w:p w14:paraId="2C16BE11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 xml:space="preserve">1) «Основы ИИ и </w:t>
      </w:r>
      <w:proofErr w:type="spellStart"/>
      <w:r w:rsidRPr="00792211">
        <w:rPr>
          <w:lang w:val="ru-RU"/>
        </w:rPr>
        <w:t>промптинг</w:t>
      </w:r>
      <w:proofErr w:type="spellEnd"/>
      <w:r w:rsidRPr="00792211">
        <w:rPr>
          <w:lang w:val="ru-RU"/>
        </w:rPr>
        <w:t>». Реальная ИИ-функция как часть продукта; отличие от генерации кода и имитации; ограничения, ошибочные ответы и требования к запросу.</w:t>
      </w:r>
    </w:p>
    <w:p w14:paraId="7F8649D8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 xml:space="preserve">2) «Постановка задачи и проектирование». Исследование проблемы, пользователь, гипотеза полезности, ТЗ и архитектура </w:t>
      </w:r>
      <w:r>
        <w:t>MVP</w:t>
      </w:r>
      <w:r w:rsidRPr="00792211">
        <w:rPr>
          <w:lang w:val="ru-RU"/>
        </w:rPr>
        <w:t>, обязательные и дополнительные функции.</w:t>
      </w:r>
    </w:p>
    <w:p w14:paraId="5DCBE219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3) «Интерфейс и навигация». Форма запроса, вывод ответа модели, предупреждения, навигация и полный пользовательский сценарий.</w:t>
      </w:r>
    </w:p>
    <w:p w14:paraId="71ADB205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 xml:space="preserve">4) «Алгоритмы и программная логика». Связь ввода, вызова модели и результата; реализация и совместная проверка обязательных функций </w:t>
      </w:r>
      <w:r>
        <w:t>MVP</w:t>
      </w:r>
      <w:r w:rsidRPr="00792211">
        <w:rPr>
          <w:lang w:val="ru-RU"/>
        </w:rPr>
        <w:t>.</w:t>
      </w:r>
    </w:p>
    <w:p w14:paraId="2F935AF6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 xml:space="preserve">5) «Данные и цифровые сервисы». Готовая модель через допустимую учебную среду; обработка отказа; данные </w:t>
      </w:r>
      <w:r>
        <w:t>MVP</w:t>
      </w:r>
      <w:r w:rsidRPr="00792211">
        <w:rPr>
          <w:lang w:val="ru-RU"/>
        </w:rPr>
        <w:t xml:space="preserve"> и сохранение состояния. ИИ внутри второго проекта необязателен.</w:t>
      </w:r>
    </w:p>
    <w:p w14:paraId="43154DA2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lastRenderedPageBreak/>
        <w:t xml:space="preserve">6) «Тестирование и исправление ошибок». Пять тестовых запросов к ИИ, ограничения качества; тестирование </w:t>
      </w:r>
      <w:r>
        <w:t>MVP</w:t>
      </w:r>
      <w:r w:rsidRPr="00792211">
        <w:rPr>
          <w:lang w:val="ru-RU"/>
        </w:rPr>
        <w:t xml:space="preserve"> минимум с двумя участниками и улучшение по наблюдениям.</w:t>
      </w:r>
    </w:p>
    <w:p w14:paraId="23501785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 xml:space="preserve">7) «Представление и развитие проекта». Защита ИИ-приложения и </w:t>
      </w:r>
      <w:r>
        <w:t>MVP</w:t>
      </w:r>
      <w:r w:rsidRPr="00792211">
        <w:rPr>
          <w:lang w:val="ru-RU"/>
        </w:rPr>
        <w:t>: проблема, решение, демонстрация, испытания, вклад человека и дальнейшее развитие.</w:t>
      </w:r>
    </w:p>
    <w:p w14:paraId="52A310B9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8) «Эргономика и доступность». Удобство полного сценария, понятность предупреждений и режим использования устройства.</w:t>
      </w:r>
    </w:p>
    <w:p w14:paraId="54C56704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9) «Информационная безопасность и честность». Обезличенная обратная связь, честное описание ИИ, контроль доступа и ввода; серверное хранение секретов; проверка ответа человеком.</w:t>
      </w:r>
    </w:p>
    <w:p w14:paraId="340DEE2E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Программа реализуется по долгосрочным планам раздела 6. Они связывают проектный модуль, тему, содержание, объём и цели. Детальные задания и способы проверки приведены в томе 2 под номерами соответствующих тем.</w:t>
      </w:r>
    </w:p>
    <w:p w14:paraId="15771981" w14:textId="77777777" w:rsidR="00D94C91" w:rsidRPr="00792211" w:rsidRDefault="00855AB9" w:rsidP="00E938A5">
      <w:pPr>
        <w:pStyle w:val="1"/>
        <w:pageBreakBefore/>
        <w:rPr>
          <w:lang w:val="ru-RU"/>
        </w:rPr>
      </w:pPr>
      <w:r w:rsidRPr="00792211">
        <w:rPr>
          <w:lang w:val="ru-RU"/>
        </w:rPr>
        <w:lastRenderedPageBreak/>
        <w:t>6 Организация учебного процесса</w:t>
      </w:r>
    </w:p>
    <w:p w14:paraId="151A2596" w14:textId="77777777" w:rsidR="00D94C91" w:rsidRPr="00792211" w:rsidRDefault="00855AB9" w:rsidP="00E938A5">
      <w:pPr>
        <w:pStyle w:val="21"/>
        <w:rPr>
          <w:lang w:val="ru-RU"/>
        </w:rPr>
      </w:pPr>
      <w:r w:rsidRPr="00792211">
        <w:rPr>
          <w:lang w:val="ru-RU"/>
        </w:rPr>
        <w:t>Режим и формы учебной работы</w:t>
      </w:r>
    </w:p>
    <w:p w14:paraId="2720960E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Занятия проводятся один раз в неделю по одному академическому часу продолжительностью 45 минут. В каждом классе предусмотрено 34 занятия. На отдельную тему отводятся два или четыре последовательных занятия; работа над проектом продолжается от урока к уроку.</w:t>
      </w:r>
    </w:p>
    <w:p w14:paraId="28295128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Используются краткое объяснение и демонстрация, совместный разбор примера, индивидуальная и парная разработка, работа с проверочным листом, обсуждение и защита проекта. Участники пары поочерёдно выполняют действия; личный вклад и понимание каждого проверяются отдельно.</w:t>
      </w:r>
    </w:p>
    <w:p w14:paraId="541B3C9A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Учебная нагрузка распределяется по четвертям следующим образом: первая четверть — 8 часов, вторая — 8 часов, третья — 10 часов, четвёртая — 8 часов. Темы изучаются в последовательности, установленной долгосрочным планом. Практические задания, тестирование и защита проектов входят в указанный объём.</w:t>
      </w:r>
    </w:p>
    <w:p w14:paraId="33F0CE51" w14:textId="77777777" w:rsidR="00D94C91" w:rsidRPr="00792211" w:rsidRDefault="00855AB9" w:rsidP="00E938A5">
      <w:pPr>
        <w:pStyle w:val="21"/>
        <w:rPr>
          <w:lang w:val="ru-RU"/>
        </w:rPr>
      </w:pPr>
      <w:r w:rsidRPr="00792211">
        <w:rPr>
          <w:lang w:val="ru-RU"/>
        </w:rPr>
        <w:t>Входная подготовка и диагностика</w:t>
      </w:r>
    </w:p>
    <w:p w14:paraId="3827C242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Полный срок освоения программы — пять учебных лет, с 5 по 9 класс. Каждый год представляет отдельный уровень объёмом 34 академических часа и завершается двумя учебными проектами. Обучение начинается с уровня, соответствующего классу и подтверждённой подготовке обучающегося.</w:t>
      </w:r>
    </w:p>
    <w:tbl>
      <w:tblPr>
        <w:tblW w:w="0" w:type="auto"/>
        <w:jc w:val="center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3288"/>
        <w:gridCol w:w="3969"/>
      </w:tblGrid>
      <w:tr w:rsidR="00D94C91" w14:paraId="08B92C88" w14:textId="77777777">
        <w:trPr>
          <w:cantSplit/>
          <w:tblHeader/>
          <w:jc w:val="center"/>
        </w:trPr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5426BB" w14:textId="77777777" w:rsidR="00D94C91" w:rsidRDefault="00855AB9" w:rsidP="00E938A5">
            <w:proofErr w:type="spellStart"/>
            <w:r>
              <w:rPr>
                <w:b/>
              </w:rPr>
              <w:t>Уровень</w:t>
            </w:r>
            <w:proofErr w:type="spellEnd"/>
          </w:p>
        </w:tc>
        <w:tc>
          <w:tcPr>
            <w:tcW w:w="32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5EBC15" w14:textId="77777777" w:rsidR="00D94C91" w:rsidRDefault="00855AB9" w:rsidP="00E938A5">
            <w:proofErr w:type="spellStart"/>
            <w:r>
              <w:rPr>
                <w:b/>
              </w:rPr>
              <w:t>Необходимые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навыки</w:t>
            </w:r>
            <w:proofErr w:type="spellEnd"/>
          </w:p>
        </w:tc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625DE6" w14:textId="77777777" w:rsidR="00D94C91" w:rsidRDefault="00855AB9" w:rsidP="00E938A5">
            <w:proofErr w:type="spellStart"/>
            <w:r>
              <w:rPr>
                <w:b/>
              </w:rPr>
              <w:t>Входная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практическая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проверка</w:t>
            </w:r>
            <w:proofErr w:type="spellEnd"/>
          </w:p>
        </w:tc>
      </w:tr>
      <w:tr w:rsidR="00D94C91" w:rsidRPr="00153909" w14:paraId="778965A7" w14:textId="77777777">
        <w:trPr>
          <w:cantSplit/>
          <w:jc w:val="center"/>
        </w:trPr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EE0724" w14:textId="77777777" w:rsidR="00D94C91" w:rsidRDefault="00855AB9" w:rsidP="00E938A5">
            <w:r>
              <w:t xml:space="preserve">5 </w:t>
            </w:r>
            <w:proofErr w:type="spellStart"/>
            <w:r>
              <w:t>класс</w:t>
            </w:r>
            <w:proofErr w:type="spellEnd"/>
          </w:p>
        </w:tc>
        <w:tc>
          <w:tcPr>
            <w:tcW w:w="32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94D096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Открывать и сохранять файлы, вводить текст, пользоваться браузером и выполнять инструкцию.</w:t>
            </w:r>
          </w:p>
        </w:tc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12E289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Открыть учебную страницу, сохранить файл и распознать пример запроса с личными данными.</w:t>
            </w:r>
          </w:p>
        </w:tc>
      </w:tr>
      <w:tr w:rsidR="00D94C91" w:rsidRPr="00153909" w14:paraId="4200C7B4" w14:textId="77777777">
        <w:trPr>
          <w:cantSplit/>
          <w:jc w:val="center"/>
        </w:trPr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0DA73C" w14:textId="77777777" w:rsidR="00D94C91" w:rsidRDefault="00855AB9" w:rsidP="00E938A5">
            <w:r>
              <w:t xml:space="preserve">6 </w:t>
            </w:r>
            <w:proofErr w:type="spellStart"/>
            <w:r>
              <w:t>класс</w:t>
            </w:r>
            <w:proofErr w:type="spellEnd"/>
          </w:p>
        </w:tc>
        <w:tc>
          <w:tcPr>
            <w:tcW w:w="32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D59478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 xml:space="preserve">Создавать и проверять простой сайт, объяснять назначение </w:t>
            </w:r>
            <w:r>
              <w:t>HTML</w:t>
            </w:r>
            <w:r w:rsidRPr="00792211">
              <w:rPr>
                <w:lang w:val="ru-RU"/>
              </w:rPr>
              <w:t xml:space="preserve"> и </w:t>
            </w:r>
            <w:r>
              <w:t>CSS</w:t>
            </w:r>
            <w:r w:rsidRPr="00792211">
              <w:rPr>
                <w:lang w:val="ru-RU"/>
              </w:rPr>
              <w:t xml:space="preserve"> и действие интерактивного элемента.</w:t>
            </w:r>
          </w:p>
        </w:tc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AD9A2E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Открыть учебный сайт, проверить переход и объяснить изменение после нажатия кнопки.</w:t>
            </w:r>
          </w:p>
        </w:tc>
      </w:tr>
      <w:tr w:rsidR="00D94C91" w:rsidRPr="00153909" w14:paraId="5A3121D4" w14:textId="77777777">
        <w:trPr>
          <w:cantSplit/>
          <w:jc w:val="center"/>
        </w:trPr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FA1AEF" w14:textId="77777777" w:rsidR="00D94C91" w:rsidRDefault="00855AB9" w:rsidP="00E938A5">
            <w:r>
              <w:t xml:space="preserve">7 </w:t>
            </w:r>
            <w:proofErr w:type="spellStart"/>
            <w:r>
              <w:t>класс</w:t>
            </w:r>
            <w:proofErr w:type="spellEnd"/>
          </w:p>
        </w:tc>
        <w:tc>
          <w:tcPr>
            <w:tcW w:w="32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E814CC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 xml:space="preserve">Работать с формой, событием и условием; проверять ввод и сохранение данных в </w:t>
            </w:r>
            <w:proofErr w:type="spellStart"/>
            <w:r>
              <w:t>localStorage</w:t>
            </w:r>
            <w:proofErr w:type="spellEnd"/>
            <w:r w:rsidRPr="00792211">
              <w:rPr>
                <w:lang w:val="ru-RU"/>
              </w:rPr>
              <w:t>.</w:t>
            </w:r>
          </w:p>
        </w:tc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72A502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В учебном приложении добавить запись, отклонить пустой ввод и проверить данные после перезагрузки.</w:t>
            </w:r>
          </w:p>
        </w:tc>
      </w:tr>
      <w:tr w:rsidR="00D94C91" w:rsidRPr="00153909" w14:paraId="619724A1" w14:textId="77777777">
        <w:trPr>
          <w:cantSplit/>
          <w:jc w:val="center"/>
        </w:trPr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EBB5A2" w14:textId="77777777" w:rsidR="00D94C91" w:rsidRDefault="00855AB9" w:rsidP="00E938A5">
            <w:r>
              <w:lastRenderedPageBreak/>
              <w:t xml:space="preserve">8 </w:t>
            </w:r>
            <w:proofErr w:type="spellStart"/>
            <w:r>
              <w:t>класс</w:t>
            </w:r>
            <w:proofErr w:type="spellEnd"/>
          </w:p>
        </w:tc>
        <w:tc>
          <w:tcPr>
            <w:tcW w:w="32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A3C5BE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 xml:space="preserve">Объяснять структуру записи, выполнять </w:t>
            </w:r>
            <w:r>
              <w:t>CRUD</w:t>
            </w:r>
            <w:r w:rsidRPr="00792211">
              <w:rPr>
                <w:lang w:val="ru-RU"/>
              </w:rPr>
              <w:t xml:space="preserve"> в учебной БД, проверять доступ и связывать экраны.</w:t>
            </w:r>
          </w:p>
        </w:tc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E5E535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Создать и изменить запись, показать результат повторного чтения и объяснить назначение проверки доступа.</w:t>
            </w:r>
          </w:p>
        </w:tc>
      </w:tr>
      <w:tr w:rsidR="00D94C91" w:rsidRPr="00153909" w14:paraId="5CF2A8A8" w14:textId="77777777">
        <w:trPr>
          <w:cantSplit/>
          <w:jc w:val="center"/>
        </w:trPr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65106C" w14:textId="77777777" w:rsidR="00D94C91" w:rsidRDefault="00855AB9" w:rsidP="00E938A5">
            <w:r>
              <w:t xml:space="preserve">9 </w:t>
            </w:r>
            <w:proofErr w:type="spellStart"/>
            <w:r>
              <w:t>класс</w:t>
            </w:r>
            <w:proofErr w:type="spellEnd"/>
          </w:p>
        </w:tc>
        <w:tc>
          <w:tcPr>
            <w:tcW w:w="32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33FA92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 xml:space="preserve">Выполнять запрос к </w:t>
            </w:r>
            <w:r>
              <w:t>API</w:t>
            </w:r>
            <w:r w:rsidRPr="00792211">
              <w:rPr>
                <w:lang w:val="ru-RU"/>
              </w:rPr>
              <w:t xml:space="preserve">, читать нужные поля </w:t>
            </w:r>
            <w:r>
              <w:t>JSON</w:t>
            </w:r>
            <w:r w:rsidRPr="00792211">
              <w:rPr>
                <w:lang w:val="ru-RU"/>
              </w:rPr>
              <w:t>, различать загрузку, пустой результат и ошибку.</w:t>
            </w:r>
          </w:p>
        </w:tc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2065EB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В подготовленном примере показать успешный запрос и отказ сервиса, объяснить движение данных и защиту ключа.</w:t>
            </w:r>
          </w:p>
        </w:tc>
      </w:tr>
    </w:tbl>
    <w:p w14:paraId="643D2F63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Входная диагностика проводится в начале первого занятия и не включается в итоговую оценку. Для уровней 6–9 классов обязательна подготовка, указанная в таблице входных требований. Отдельные затруднения преодолеваются с помощью опорных инструкций и тренировочных действий в рамках текущей темы, без сокращения её результатов и часов. При отсутствии базовой подготовки, необходимой для зависимых проектных заданий, обучающийся сначала осваивает соответствующий предыдущий уровень; прямой переход к более сложному уровню не предусмотрен.</w:t>
      </w:r>
    </w:p>
    <w:p w14:paraId="1A4FDA8F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 xml:space="preserve">Учебная группа включает не более 30 обучающихся при наличии необходимых рабочих мест. Каждый обучающийся получает время для самостоятельного выполнения действий и индивидуальной проверки. Занятия проводит педагог, владеющий основами </w:t>
      </w:r>
      <w:r>
        <w:t>HTML</w:t>
      </w:r>
      <w:r w:rsidRPr="00792211">
        <w:rPr>
          <w:lang w:val="ru-RU"/>
        </w:rPr>
        <w:t xml:space="preserve">, </w:t>
      </w:r>
      <w:r>
        <w:t>CSS</w:t>
      </w:r>
      <w:r w:rsidRPr="00792211">
        <w:rPr>
          <w:lang w:val="ru-RU"/>
        </w:rPr>
        <w:t xml:space="preserve"> и </w:t>
      </w:r>
      <w:r>
        <w:t>JavaScript</w:t>
      </w:r>
      <w:r w:rsidRPr="00792211">
        <w:rPr>
          <w:lang w:val="ru-RU"/>
        </w:rPr>
        <w:t xml:space="preserve">, методикой проектного обучения, проверкой кода и цифровой безопасностью. Для 7–9 классов необходимы практические навыки работы с учебной БД, </w:t>
      </w:r>
      <w:r>
        <w:t>API</w:t>
      </w:r>
      <w:r w:rsidRPr="00792211">
        <w:rPr>
          <w:lang w:val="ru-RU"/>
        </w:rPr>
        <w:t xml:space="preserve"> и контролируемой серверной средой. До начала модуля педагог самостоятельно выполняет его обязательные проверки.</w:t>
      </w:r>
    </w:p>
    <w:p w14:paraId="04806184" w14:textId="77777777" w:rsidR="00D94C91" w:rsidRPr="00792211" w:rsidRDefault="00855AB9" w:rsidP="00E938A5">
      <w:pPr>
        <w:pStyle w:val="21"/>
        <w:rPr>
          <w:lang w:val="ru-RU"/>
        </w:rPr>
      </w:pPr>
      <w:r w:rsidRPr="00792211">
        <w:rPr>
          <w:lang w:val="ru-RU"/>
        </w:rPr>
        <w:t>Условия практической работы и безопасность</w:t>
      </w:r>
    </w:p>
    <w:p w14:paraId="4C29B5F5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 xml:space="preserve">Минимальное обеспечение: компьютер, браузер, редактор, сохранение версий и демонстрационный экран. Для 7 класса — подготовленная учебная БД; для 8 — допустимый </w:t>
      </w:r>
      <w:r>
        <w:t>API</w:t>
      </w:r>
      <w:r w:rsidRPr="00792211">
        <w:rPr>
          <w:lang w:val="ru-RU"/>
        </w:rPr>
        <w:t xml:space="preserve"> и резервный </w:t>
      </w:r>
      <w:r>
        <w:t>JSON</w:t>
      </w:r>
      <w:r w:rsidRPr="00792211">
        <w:rPr>
          <w:lang w:val="ru-RU"/>
        </w:rPr>
        <w:t>; для 9 — контролируемая среда с реальной ИИ-функцией и серверным хранением ключей. Организация обеспечивает необходимые доступы к используемым сервисам. Приобретение личной подписки, собственного домена и публикация в магазинах приложений от обучающегося не требуются.</w:t>
      </w:r>
    </w:p>
    <w:p w14:paraId="773649E6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 xml:space="preserve">Для занятий используется цифровая среда, соответствующая возрасту обучающихся и условиям выбранного сервиса. Личные аккаунты </w:t>
      </w:r>
      <w:r>
        <w:t>Claude</w:t>
      </w:r>
      <w:r w:rsidRPr="00792211">
        <w:rPr>
          <w:lang w:val="ru-RU"/>
        </w:rPr>
        <w:t>.</w:t>
      </w:r>
      <w:r>
        <w:t>ai</w:t>
      </w:r>
      <w:r w:rsidRPr="00792211">
        <w:rPr>
          <w:lang w:val="ru-RU"/>
        </w:rPr>
        <w:t xml:space="preserve"> предназначены для пользователей от 18 лет [21]; работа с этим сервисом </w:t>
      </w:r>
      <w:r w:rsidRPr="00792211">
        <w:rPr>
          <w:lang w:val="ru-RU"/>
        </w:rPr>
        <w:lastRenderedPageBreak/>
        <w:t xml:space="preserve">проводится педагогом в демонстрационном режиме без передачи учётных данных обучающимся. Доступ к </w:t>
      </w:r>
      <w:r>
        <w:t>API</w:t>
      </w:r>
      <w:r w:rsidRPr="00792211">
        <w:rPr>
          <w:lang w:val="ru-RU"/>
        </w:rPr>
        <w:t xml:space="preserve"> организуется с соблюдением условий его поставщика. Резервные примеры и </w:t>
      </w:r>
      <w:r>
        <w:t>JSON</w:t>
      </w:r>
      <w:r w:rsidRPr="00792211">
        <w:rPr>
          <w:lang w:val="ru-RU"/>
        </w:rPr>
        <w:t xml:space="preserve"> используются для объяснения при техническом сбое. Рабочая интеграция с БД, </w:t>
      </w:r>
      <w:r>
        <w:t>API</w:t>
      </w:r>
      <w:r w:rsidRPr="00792211">
        <w:rPr>
          <w:lang w:val="ru-RU"/>
        </w:rPr>
        <w:t xml:space="preserve"> или ИИ проверяется на действующем сервисе в пределах предусмотренных тем подключения, тестирования и защиты. Статические примеры и имитация ответа не засчитываются как выполнение обязательной интеграции. До устранения сбоя и успешной проверки проект имеет статус «требует доработки».</w:t>
      </w:r>
    </w:p>
    <w:p w14:paraId="78BDEAD9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Все записи учебные или вымышленные; реальные сведения детей, пароли, ключи, медицинские данные и публичные контакты исключаются. Финансовые, социальные и исследовательские сюжеты реализуются без настоящих платежей, чувствительных анкет и опасных экспериментов. Перед публикацией проверяются код, источники, доступ и все связанные сценарии после исправлений [5, 6, 9, 14].</w:t>
      </w:r>
    </w:p>
    <w:p w14:paraId="28E76F0F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 xml:space="preserve">В программе мобильное приложение означает веб-приложение с интерфейсом для смартфона. Для 6 класса осваивается установка </w:t>
      </w:r>
      <w:r>
        <w:t>PWA</w:t>
      </w:r>
      <w:r w:rsidRPr="00792211">
        <w:rPr>
          <w:lang w:val="ru-RU"/>
        </w:rPr>
        <w:t xml:space="preserve"> на поддерживаемом устройстве; в 7–8 классах обязательны мобильный интерфейс и предусмотренные функции. Учебная публикация — размещение в управляемой школьной среде для проверки и демонстрации. Открытый доступ в интернете, регистрация домена и выпуск в магазине приложений не входят в обязательные требования.</w:t>
      </w:r>
    </w:p>
    <w:p w14:paraId="519C5F66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 xml:space="preserve">До начала каждого модуля педагог проверяет рабочий пример на школьном оборудовании, подготавливает учебные данные, разрешённый доступ и резервный вариант занятия. В 7 классе используется подготовленная учебная база с ограниченными правами, в 8 классе — проверенный </w:t>
      </w:r>
      <w:r>
        <w:t>API</w:t>
      </w:r>
      <w:r w:rsidRPr="00792211">
        <w:rPr>
          <w:lang w:val="ru-RU"/>
        </w:rPr>
        <w:t xml:space="preserve"> и резервный </w:t>
      </w:r>
      <w:r>
        <w:t>JSON</w:t>
      </w:r>
      <w:r w:rsidRPr="00792211">
        <w:rPr>
          <w:lang w:val="ru-RU"/>
        </w:rPr>
        <w:t>, в 9 классе — доступ к модели через контролируемый серверный компонент. Настройку инфраструктуры и хранение секретных ключей обеспечивает педагог.</w:t>
      </w:r>
    </w:p>
    <w:p w14:paraId="7704BACC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Для практических занятий требуется компьютер с клавиатурой, современным браузером и доступом к файлам проекта на каждого обучающегося либо на пару при поочерёдном выполнении действий. Каждый участник пары выполняет отдельное изменение и проходит индивидуальную проверку. Наличие личного смартфона и платной подписки у обучающегося не требуется.</w:t>
      </w:r>
    </w:p>
    <w:p w14:paraId="0B7F0FC9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В ходе занятий чередуются объяснение, работа за компьютером, обсуждение и практические задания без экрана. Перерывы организуются в соответствии с режимом работы школы. Для обучающихся с особыми образовательными потребностями адаптируются темп, инструкции, способы ввода и форма ответа при сохранении целей обучения. По завершении курса обучающийся получает копию проекта и рекомендации по дальнейшему развитию навыков.</w:t>
      </w:r>
    </w:p>
    <w:p w14:paraId="248D463F" w14:textId="77777777" w:rsidR="00D94C91" w:rsidRDefault="00855AB9" w:rsidP="00E938A5">
      <w:pPr>
        <w:pStyle w:val="21"/>
      </w:pPr>
      <w:proofErr w:type="spellStart"/>
      <w:r>
        <w:lastRenderedPageBreak/>
        <w:t>Распределение</w:t>
      </w:r>
      <w:proofErr w:type="spellEnd"/>
      <w:r>
        <w:t xml:space="preserve"> </w:t>
      </w:r>
      <w:proofErr w:type="spellStart"/>
      <w:r>
        <w:t>времени</w:t>
      </w:r>
      <w:proofErr w:type="spellEnd"/>
      <w:r>
        <w:t xml:space="preserve"> </w:t>
      </w:r>
      <w:proofErr w:type="spellStart"/>
      <w:r>
        <w:t>занятия</w:t>
      </w:r>
      <w:proofErr w:type="spellEnd"/>
    </w:p>
    <w:tbl>
      <w:tblPr>
        <w:tblW w:w="0" w:type="auto"/>
        <w:jc w:val="center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Look w:val="04A0" w:firstRow="1" w:lastRow="0" w:firstColumn="1" w:lastColumn="0" w:noHBand="0" w:noVBand="1"/>
      </w:tblPr>
      <w:tblGrid>
        <w:gridCol w:w="2551"/>
        <w:gridCol w:w="1417"/>
        <w:gridCol w:w="5669"/>
      </w:tblGrid>
      <w:tr w:rsidR="00D94C91" w14:paraId="68488E38" w14:textId="77777777">
        <w:trPr>
          <w:cantSplit/>
          <w:tblHeader/>
          <w:jc w:val="center"/>
        </w:trPr>
        <w:tc>
          <w:tcPr>
            <w:tcW w:w="255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CCA984" w14:textId="77777777" w:rsidR="00D94C91" w:rsidRDefault="00855AB9" w:rsidP="00E938A5">
            <w:proofErr w:type="spellStart"/>
            <w:r>
              <w:rPr>
                <w:b/>
              </w:rPr>
              <w:t>Этап</w:t>
            </w:r>
            <w:proofErr w:type="spellEnd"/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90037E" w14:textId="77777777" w:rsidR="00D94C91" w:rsidRDefault="00855AB9" w:rsidP="00E938A5">
            <w:proofErr w:type="spellStart"/>
            <w:r>
              <w:rPr>
                <w:b/>
              </w:rPr>
              <w:t>Минуты</w:t>
            </w:r>
            <w:proofErr w:type="spellEnd"/>
          </w:p>
        </w:tc>
        <w:tc>
          <w:tcPr>
            <w:tcW w:w="56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E2F11C" w14:textId="77777777" w:rsidR="00D94C91" w:rsidRDefault="00855AB9" w:rsidP="00E938A5">
            <w:proofErr w:type="spellStart"/>
            <w:r>
              <w:rPr>
                <w:b/>
              </w:rPr>
              <w:t>Деятельность</w:t>
            </w:r>
            <w:proofErr w:type="spellEnd"/>
          </w:p>
        </w:tc>
      </w:tr>
      <w:tr w:rsidR="00D94C91" w:rsidRPr="00153909" w14:paraId="28904A04" w14:textId="77777777">
        <w:trPr>
          <w:cantSplit/>
          <w:jc w:val="center"/>
        </w:trPr>
        <w:tc>
          <w:tcPr>
            <w:tcW w:w="255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84EC63" w14:textId="77777777" w:rsidR="00D94C91" w:rsidRDefault="00855AB9" w:rsidP="00E938A5">
            <w:proofErr w:type="spellStart"/>
            <w:r>
              <w:t>Цель</w:t>
            </w:r>
            <w:proofErr w:type="spellEnd"/>
            <w:r>
              <w:t xml:space="preserve"> и </w:t>
            </w:r>
            <w:proofErr w:type="spellStart"/>
            <w:r>
              <w:t>актуализация</w:t>
            </w:r>
            <w:proofErr w:type="spellEnd"/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6D56FA" w14:textId="77777777" w:rsidR="00D94C91" w:rsidRDefault="00855AB9" w:rsidP="00E938A5">
            <w:r>
              <w:t>5</w:t>
            </w:r>
          </w:p>
        </w:tc>
        <w:tc>
          <w:tcPr>
            <w:tcW w:w="56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AE7375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Назвать проверяемый результат; вспомнить необходимый навык.</w:t>
            </w:r>
          </w:p>
        </w:tc>
      </w:tr>
      <w:tr w:rsidR="00D94C91" w:rsidRPr="00153909" w14:paraId="1ECBD3EE" w14:textId="77777777">
        <w:trPr>
          <w:cantSplit/>
          <w:jc w:val="center"/>
        </w:trPr>
        <w:tc>
          <w:tcPr>
            <w:tcW w:w="255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7439DE" w14:textId="77777777" w:rsidR="00D94C91" w:rsidRDefault="00855AB9" w:rsidP="00E938A5">
            <w:proofErr w:type="spellStart"/>
            <w:r>
              <w:t>Разбор</w:t>
            </w:r>
            <w:proofErr w:type="spellEnd"/>
            <w:r>
              <w:t xml:space="preserve"> </w:t>
            </w:r>
            <w:proofErr w:type="spellStart"/>
            <w:r>
              <w:t>примера</w:t>
            </w:r>
            <w:proofErr w:type="spellEnd"/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DCDF3F" w14:textId="77777777" w:rsidR="00D94C91" w:rsidRDefault="00855AB9" w:rsidP="00E938A5">
            <w:r>
              <w:t>7</w:t>
            </w:r>
          </w:p>
        </w:tc>
        <w:tc>
          <w:tcPr>
            <w:tcW w:w="56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6D7FC7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Педагог демонстрирует короткий пример; обучающиеся объясняют ожидаемое поведение.</w:t>
            </w:r>
          </w:p>
        </w:tc>
      </w:tr>
      <w:tr w:rsidR="00D94C91" w:rsidRPr="00153909" w14:paraId="1284EF13" w14:textId="77777777">
        <w:trPr>
          <w:cantSplit/>
          <w:jc w:val="center"/>
        </w:trPr>
        <w:tc>
          <w:tcPr>
            <w:tcW w:w="255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8E14C0" w14:textId="77777777" w:rsidR="00D94C91" w:rsidRDefault="00855AB9" w:rsidP="00E938A5">
            <w:proofErr w:type="spellStart"/>
            <w:r>
              <w:t>Практика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компьютером</w:t>
            </w:r>
            <w:proofErr w:type="spellEnd"/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BEC192" w14:textId="77777777" w:rsidR="00D94C91" w:rsidRDefault="00855AB9" w:rsidP="00E938A5">
            <w:r>
              <w:t>10</w:t>
            </w:r>
          </w:p>
        </w:tc>
        <w:tc>
          <w:tcPr>
            <w:tcW w:w="56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14E43E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Выполнить одну часть задания и сохранить версию.</w:t>
            </w:r>
          </w:p>
        </w:tc>
      </w:tr>
      <w:tr w:rsidR="00D94C91" w:rsidRPr="00153909" w14:paraId="7B082BDD" w14:textId="77777777">
        <w:trPr>
          <w:cantSplit/>
          <w:jc w:val="center"/>
        </w:trPr>
        <w:tc>
          <w:tcPr>
            <w:tcW w:w="255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D4697F" w14:textId="77777777" w:rsidR="00D94C91" w:rsidRDefault="00855AB9" w:rsidP="00E938A5">
            <w:proofErr w:type="spellStart"/>
            <w:r>
              <w:t>Работа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экрана</w:t>
            </w:r>
            <w:proofErr w:type="spellEnd"/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DFEC74" w14:textId="77777777" w:rsidR="00D94C91" w:rsidRDefault="00855AB9" w:rsidP="00E938A5">
            <w:r>
              <w:t>5</w:t>
            </w:r>
          </w:p>
        </w:tc>
        <w:tc>
          <w:tcPr>
            <w:tcW w:w="56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7EE447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Сменить положение, выполнить упражнения для глаз; обсудить сценарий или составить проверку на бумаге.</w:t>
            </w:r>
          </w:p>
        </w:tc>
      </w:tr>
      <w:tr w:rsidR="00D94C91" w:rsidRPr="00153909" w14:paraId="701BF3C3" w14:textId="77777777">
        <w:trPr>
          <w:cantSplit/>
          <w:jc w:val="center"/>
        </w:trPr>
        <w:tc>
          <w:tcPr>
            <w:tcW w:w="255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87C6B5" w14:textId="77777777" w:rsidR="00D94C91" w:rsidRDefault="00855AB9" w:rsidP="00E938A5">
            <w:proofErr w:type="spellStart"/>
            <w:r>
              <w:t>Практика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компьютером</w:t>
            </w:r>
            <w:proofErr w:type="spellEnd"/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DEC654" w14:textId="77777777" w:rsidR="00D94C91" w:rsidRDefault="00855AB9" w:rsidP="00E938A5">
            <w:r>
              <w:t>10</w:t>
            </w:r>
          </w:p>
        </w:tc>
        <w:tc>
          <w:tcPr>
            <w:tcW w:w="56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6B3D50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Завершить действие, проверить обычный и ошибочный сценарий.</w:t>
            </w:r>
          </w:p>
        </w:tc>
      </w:tr>
      <w:tr w:rsidR="00D94C91" w:rsidRPr="00153909" w14:paraId="51C0C161" w14:textId="77777777">
        <w:trPr>
          <w:cantSplit/>
          <w:jc w:val="center"/>
        </w:trPr>
        <w:tc>
          <w:tcPr>
            <w:tcW w:w="255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63678A" w14:textId="77777777" w:rsidR="00D94C91" w:rsidRDefault="00855AB9" w:rsidP="00E938A5">
            <w:proofErr w:type="spellStart"/>
            <w:r>
              <w:t>Фиксация</w:t>
            </w:r>
            <w:proofErr w:type="spellEnd"/>
            <w:r>
              <w:t xml:space="preserve"> </w:t>
            </w:r>
            <w:proofErr w:type="spellStart"/>
            <w:r>
              <w:t>результата</w:t>
            </w:r>
            <w:proofErr w:type="spellEnd"/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8801F5" w14:textId="77777777" w:rsidR="00D94C91" w:rsidRDefault="00855AB9" w:rsidP="00E938A5">
            <w:r>
              <w:t>8</w:t>
            </w:r>
          </w:p>
        </w:tc>
        <w:tc>
          <w:tcPr>
            <w:tcW w:w="56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BFF258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Объяснить изменение, заполнить короткую запись проверки, определить следующий шаг.</w:t>
            </w:r>
          </w:p>
        </w:tc>
      </w:tr>
    </w:tbl>
    <w:p w14:paraId="6AC794E8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Типовая структура используется для проектного урока и уточняется по его задаче. Теория и практика учитываются в пределах часов соответствующей темы. Для тестирования и защиты применяется порядок раздела 8. Работа за компьютером чередуется с действиями без экрана; практическая часть не означает непрерывную работу с устройством.</w:t>
      </w:r>
    </w:p>
    <w:p w14:paraId="05A86CFD" w14:textId="77777777" w:rsidR="00D94C91" w:rsidRPr="00792211" w:rsidRDefault="00855AB9" w:rsidP="00E938A5">
      <w:pPr>
        <w:pStyle w:val="21"/>
        <w:pageBreakBefore/>
        <w:rPr>
          <w:lang w:val="ru-RU"/>
        </w:rPr>
      </w:pPr>
      <w:r w:rsidRPr="00792211">
        <w:rPr>
          <w:lang w:val="ru-RU"/>
        </w:rPr>
        <w:lastRenderedPageBreak/>
        <w:t>Долгосрочный план по классам</w:t>
      </w:r>
    </w:p>
    <w:p w14:paraId="2969DE2F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Долгосрочный план определяет последовательность изучения тем, содержание занятий и цели обучения по четвертям. Для каждой темы указаны название, пояснение, результаты обучения, продолжительность и учебные недели.</w:t>
      </w:r>
    </w:p>
    <w:p w14:paraId="5D7D745C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На изучение одной темы отводится два или четыре академических часа. Занятия проводятся по одному академическому часу. Тема, расположенная на границе четвертей, продолжается в следующей четверти; её части составляют единое учебное задание. Итоговый результат оценивается после завершения темы.</w:t>
      </w:r>
    </w:p>
    <w:p w14:paraId="30E5CB9C" w14:textId="77777777" w:rsidR="00D94C91" w:rsidRPr="00792211" w:rsidRDefault="00855AB9" w:rsidP="00E938A5">
      <w:pPr>
        <w:pStyle w:val="31"/>
        <w:rPr>
          <w:lang w:val="ru-RU"/>
        </w:rPr>
      </w:pPr>
      <w:r w:rsidRPr="00792211">
        <w:rPr>
          <w:lang w:val="ru-RU"/>
        </w:rPr>
        <w:t>5 класс</w:t>
      </w:r>
    </w:p>
    <w:p w14:paraId="7AC0DF82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34 часа. Модуль 1 — Создание лендинга; модуль 2 — Создание многостраничного сайта.</w:t>
      </w:r>
    </w:p>
    <w:p w14:paraId="544B7523" w14:textId="77777777" w:rsidR="00D94C91" w:rsidRDefault="00855AB9" w:rsidP="00E938A5">
      <w:pPr>
        <w:pStyle w:val="31"/>
      </w:pPr>
      <w:r>
        <w:t xml:space="preserve">1 </w:t>
      </w:r>
      <w:proofErr w:type="spellStart"/>
      <w:r>
        <w:t>четверть</w:t>
      </w:r>
      <w:proofErr w:type="spellEnd"/>
      <w:r>
        <w:t xml:space="preserve"> 8 </w:t>
      </w:r>
      <w:proofErr w:type="spellStart"/>
      <w:r>
        <w:t>часов</w:t>
      </w:r>
      <w:proofErr w:type="spellEnd"/>
    </w:p>
    <w:tbl>
      <w:tblPr>
        <w:tblW w:w="0" w:type="auto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Look w:val="04A0" w:firstRow="1" w:lastRow="0" w:firstColumn="1" w:lastColumn="0" w:noHBand="0" w:noVBand="1"/>
      </w:tblPr>
      <w:tblGrid>
        <w:gridCol w:w="3288"/>
        <w:gridCol w:w="6350"/>
      </w:tblGrid>
      <w:tr w:rsidR="00D94C91" w14:paraId="286634A6" w14:textId="77777777">
        <w:trPr>
          <w:cantSplit/>
          <w:tblHeader/>
        </w:trPr>
        <w:tc>
          <w:tcPr>
            <w:tcW w:w="3288" w:type="dxa"/>
            <w:vAlign w:val="center"/>
          </w:tcPr>
          <w:p w14:paraId="6DD9A3BE" w14:textId="77777777" w:rsidR="00D94C91" w:rsidRDefault="00855AB9" w:rsidP="00E938A5">
            <w:r>
              <w:rPr>
                <w:b/>
              </w:rPr>
              <w:t xml:space="preserve">Тема и </w:t>
            </w:r>
            <w:proofErr w:type="spellStart"/>
            <w:r>
              <w:rPr>
                <w:b/>
              </w:rPr>
              <w:t>продолжительность</w:t>
            </w:r>
            <w:proofErr w:type="spellEnd"/>
          </w:p>
        </w:tc>
        <w:tc>
          <w:tcPr>
            <w:tcW w:w="6350" w:type="dxa"/>
            <w:vAlign w:val="center"/>
          </w:tcPr>
          <w:p w14:paraId="516B9CAB" w14:textId="77777777" w:rsidR="00D94C91" w:rsidRDefault="00855AB9" w:rsidP="00E938A5">
            <w:proofErr w:type="spellStart"/>
            <w:r>
              <w:rPr>
                <w:b/>
              </w:rPr>
              <w:t>Пояснение</w:t>
            </w:r>
            <w:proofErr w:type="spellEnd"/>
            <w:r>
              <w:rPr>
                <w:b/>
              </w:rPr>
              <w:t xml:space="preserve"> и </w:t>
            </w:r>
            <w:proofErr w:type="spellStart"/>
            <w:r>
              <w:rPr>
                <w:b/>
              </w:rPr>
              <w:t>результаты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обучения</w:t>
            </w:r>
            <w:proofErr w:type="spellEnd"/>
          </w:p>
        </w:tc>
      </w:tr>
      <w:tr w:rsidR="00D94C91" w:rsidRPr="00153909" w14:paraId="46039139" w14:textId="77777777">
        <w:trPr>
          <w:cantSplit/>
        </w:trPr>
        <w:tc>
          <w:tcPr>
            <w:tcW w:w="3288" w:type="dxa"/>
            <w:vAlign w:val="center"/>
          </w:tcPr>
          <w:p w14:paraId="73FE86B0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 xml:space="preserve">Тема 5.01 Знакомство с </w:t>
            </w:r>
            <w:r>
              <w:t>AI</w:t>
            </w:r>
            <w:r w:rsidRPr="00792211">
              <w:rPr>
                <w:lang w:val="ru-RU"/>
              </w:rPr>
              <w:t xml:space="preserve"> </w:t>
            </w:r>
            <w:r>
              <w:t>Vibe</w:t>
            </w:r>
            <w:r w:rsidRPr="00792211">
              <w:rPr>
                <w:lang w:val="ru-RU"/>
              </w:rPr>
              <w:t xml:space="preserve"> </w:t>
            </w:r>
            <w:r>
              <w:t>Coding</w:t>
            </w:r>
            <w:r w:rsidRPr="00792211">
              <w:rPr>
                <w:lang w:val="ru-RU"/>
              </w:rPr>
              <w:t xml:space="preserve"> и </w:t>
            </w:r>
            <w:proofErr w:type="spellStart"/>
            <w:r w:rsidRPr="00792211">
              <w:rPr>
                <w:lang w:val="ru-RU"/>
              </w:rPr>
              <w:t>промптингом</w:t>
            </w:r>
            <w:proofErr w:type="spellEnd"/>
            <w:r w:rsidRPr="00792211">
              <w:rPr>
                <w:lang w:val="ru-RU"/>
              </w:rPr>
              <w:br/>
              <w:t>2 ч. Учебные недели 1–2.</w:t>
            </w:r>
          </w:p>
        </w:tc>
        <w:tc>
          <w:tcPr>
            <w:tcW w:w="6350" w:type="dxa"/>
            <w:vAlign w:val="center"/>
          </w:tcPr>
          <w:p w14:paraId="06820B99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 xml:space="preserve">Содержание. составить первоначальный </w:t>
            </w:r>
            <w:proofErr w:type="spellStart"/>
            <w:r w:rsidRPr="00792211">
              <w:rPr>
                <w:lang w:val="ru-RU"/>
              </w:rPr>
              <w:t>промпт</w:t>
            </w:r>
            <w:proofErr w:type="spellEnd"/>
            <w:r w:rsidRPr="00792211">
              <w:rPr>
                <w:lang w:val="ru-RU"/>
              </w:rPr>
              <w:t xml:space="preserve"> для карточки сайта, затем улучшить его минимум два раза.</w:t>
            </w:r>
            <w:r w:rsidRPr="00792211">
              <w:rPr>
                <w:lang w:val="ru-RU"/>
              </w:rPr>
              <w:br/>
              <w:t>Результаты обучения. объяснять роль ИИ как инструмента создания кода и необходимость проверки человеком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 xml:space="preserve">составлять </w:t>
            </w:r>
            <w:proofErr w:type="spellStart"/>
            <w:r w:rsidRPr="00792211">
              <w:rPr>
                <w:lang w:val="ru-RU"/>
              </w:rPr>
              <w:t>промпт</w:t>
            </w:r>
            <w:proofErr w:type="spellEnd"/>
            <w:r w:rsidRPr="00792211">
              <w:rPr>
                <w:lang w:val="ru-RU"/>
              </w:rPr>
              <w:t xml:space="preserve"> с задачей, контекстом и требованиями; улучшать его не менее двух раз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распознавать личные данные в запросах и заменять их учебными примерами</w:t>
            </w:r>
          </w:p>
        </w:tc>
      </w:tr>
      <w:tr w:rsidR="00D94C91" w:rsidRPr="00153909" w14:paraId="1CA20BBF" w14:textId="77777777">
        <w:trPr>
          <w:cantSplit/>
        </w:trPr>
        <w:tc>
          <w:tcPr>
            <w:tcW w:w="3288" w:type="dxa"/>
            <w:vAlign w:val="center"/>
          </w:tcPr>
          <w:p w14:paraId="11E70ABB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Тема 5.02 Выбор темы и проектирование лендинга</w:t>
            </w:r>
            <w:r w:rsidRPr="00792211">
              <w:rPr>
                <w:lang w:val="ru-RU"/>
              </w:rPr>
              <w:br/>
              <w:t>2 ч. Учебные недели 3–4.</w:t>
            </w:r>
          </w:p>
        </w:tc>
        <w:tc>
          <w:tcPr>
            <w:tcW w:w="6350" w:type="dxa"/>
            <w:vAlign w:val="center"/>
          </w:tcPr>
          <w:p w14:paraId="6793654C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 xml:space="preserve">Содержание. подготовить паспорт проекта (тема, цель, аудитория), схему лендинга и </w:t>
            </w:r>
            <w:proofErr w:type="spellStart"/>
            <w:r w:rsidRPr="00792211">
              <w:rPr>
                <w:lang w:val="ru-RU"/>
              </w:rPr>
              <w:t>промпт</w:t>
            </w:r>
            <w:proofErr w:type="spellEnd"/>
            <w:r w:rsidRPr="00792211">
              <w:rPr>
                <w:lang w:val="ru-RU"/>
              </w:rPr>
              <w:t xml:space="preserve"> для будущей разработки.</w:t>
            </w:r>
            <w:r w:rsidRPr="00792211">
              <w:rPr>
                <w:lang w:val="ru-RU"/>
              </w:rPr>
              <w:br/>
              <w:t>Результаты обучения. определять цель и аудиторию сайта, оформлять паспорт проекта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планировать структуру проекта: лендинг из 3–5 блоков или сайт из 3–4 страниц в соответствии с модулем</w:t>
            </w:r>
          </w:p>
        </w:tc>
      </w:tr>
      <w:tr w:rsidR="00D94C91" w:rsidRPr="00153909" w14:paraId="5DF83B20" w14:textId="77777777">
        <w:trPr>
          <w:cantSplit/>
        </w:trPr>
        <w:tc>
          <w:tcPr>
            <w:tcW w:w="3288" w:type="dxa"/>
            <w:vAlign w:val="center"/>
          </w:tcPr>
          <w:p w14:paraId="0FA970E3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lastRenderedPageBreak/>
              <w:t>Тема 5.03 Создание лендинга с помощью ИИ</w:t>
            </w:r>
            <w:r w:rsidRPr="00792211">
              <w:rPr>
                <w:lang w:val="ru-RU"/>
              </w:rPr>
              <w:br/>
              <w:t>2 ч. Учебные недели 5–6.</w:t>
            </w:r>
          </w:p>
        </w:tc>
        <w:tc>
          <w:tcPr>
            <w:tcW w:w="6350" w:type="dxa"/>
            <w:vAlign w:val="center"/>
          </w:tcPr>
          <w:p w14:paraId="725C676A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Содержание. создать лендинг с заголовком, изображением, информационными блоками и кнопкой действия.</w:t>
            </w:r>
            <w:r w:rsidRPr="00792211">
              <w:rPr>
                <w:lang w:val="ru-RU"/>
              </w:rPr>
              <w:br/>
              <w:t>Результаты обучения. создавать страницы с заголовками, изображениями и согласованным оформлением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отбирать и размещать тематические тексты и изображения с указанием источников</w:t>
            </w:r>
          </w:p>
        </w:tc>
      </w:tr>
      <w:tr w:rsidR="00D94C91" w:rsidRPr="00153909" w14:paraId="7A17A7C2" w14:textId="77777777">
        <w:trPr>
          <w:cantSplit/>
        </w:trPr>
        <w:tc>
          <w:tcPr>
            <w:tcW w:w="3288" w:type="dxa"/>
            <w:vAlign w:val="center"/>
          </w:tcPr>
          <w:p w14:paraId="170130F1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Тема 5.04 Дизайн и адаптация под смартфон</w:t>
            </w:r>
            <w:r w:rsidRPr="00792211">
              <w:rPr>
                <w:lang w:val="ru-RU"/>
              </w:rPr>
              <w:br/>
              <w:t>2 ч. Учебные недели 7–8.</w:t>
            </w:r>
          </w:p>
        </w:tc>
        <w:tc>
          <w:tcPr>
            <w:tcW w:w="6350" w:type="dxa"/>
            <w:vAlign w:val="center"/>
          </w:tcPr>
          <w:p w14:paraId="23BF39C3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Содержание. доработать оформление лендинга и обеспечить корректное отображение на компьютере и смартфоне.</w:t>
            </w:r>
            <w:r w:rsidRPr="00792211">
              <w:rPr>
                <w:lang w:val="ru-RU"/>
              </w:rPr>
              <w:br/>
              <w:t>Результаты обучения. обеспечивать понятную навигацию и адаптировать страницы проекта для компьютера и смартфона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соблюдать правила работы за компьютером и проверять читаемость текста и доступность кнопок</w:t>
            </w:r>
          </w:p>
        </w:tc>
      </w:tr>
    </w:tbl>
    <w:p w14:paraId="788BA6F9" w14:textId="77777777" w:rsidR="00D94C91" w:rsidRPr="00792211" w:rsidRDefault="00D94C91" w:rsidP="00E938A5">
      <w:pPr>
        <w:ind w:firstLine="709"/>
        <w:jc w:val="both"/>
        <w:rPr>
          <w:lang w:val="ru-RU"/>
        </w:rPr>
      </w:pPr>
    </w:p>
    <w:p w14:paraId="20919512" w14:textId="77777777" w:rsidR="00D94C91" w:rsidRDefault="00855AB9" w:rsidP="00E938A5">
      <w:pPr>
        <w:pStyle w:val="31"/>
      </w:pPr>
      <w:r>
        <w:t xml:space="preserve">2 </w:t>
      </w:r>
      <w:proofErr w:type="spellStart"/>
      <w:r>
        <w:t>четверть</w:t>
      </w:r>
      <w:proofErr w:type="spellEnd"/>
      <w:r>
        <w:t xml:space="preserve"> 8 </w:t>
      </w:r>
      <w:proofErr w:type="spellStart"/>
      <w:r>
        <w:t>часов</w:t>
      </w:r>
      <w:proofErr w:type="spellEnd"/>
    </w:p>
    <w:tbl>
      <w:tblPr>
        <w:tblW w:w="0" w:type="auto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Look w:val="04A0" w:firstRow="1" w:lastRow="0" w:firstColumn="1" w:lastColumn="0" w:noHBand="0" w:noVBand="1"/>
      </w:tblPr>
      <w:tblGrid>
        <w:gridCol w:w="3288"/>
        <w:gridCol w:w="6350"/>
      </w:tblGrid>
      <w:tr w:rsidR="00D94C91" w14:paraId="3662ACD7" w14:textId="77777777">
        <w:trPr>
          <w:cantSplit/>
          <w:tblHeader/>
        </w:trPr>
        <w:tc>
          <w:tcPr>
            <w:tcW w:w="3288" w:type="dxa"/>
            <w:vAlign w:val="center"/>
          </w:tcPr>
          <w:p w14:paraId="0C109BB3" w14:textId="77777777" w:rsidR="00D94C91" w:rsidRDefault="00855AB9" w:rsidP="00E938A5">
            <w:r>
              <w:rPr>
                <w:b/>
              </w:rPr>
              <w:t xml:space="preserve">Тема и </w:t>
            </w:r>
            <w:proofErr w:type="spellStart"/>
            <w:r>
              <w:rPr>
                <w:b/>
              </w:rPr>
              <w:t>продолжительность</w:t>
            </w:r>
            <w:proofErr w:type="spellEnd"/>
          </w:p>
        </w:tc>
        <w:tc>
          <w:tcPr>
            <w:tcW w:w="6350" w:type="dxa"/>
            <w:vAlign w:val="center"/>
          </w:tcPr>
          <w:p w14:paraId="7431D26E" w14:textId="77777777" w:rsidR="00D94C91" w:rsidRDefault="00855AB9" w:rsidP="00E938A5">
            <w:proofErr w:type="spellStart"/>
            <w:r>
              <w:rPr>
                <w:b/>
              </w:rPr>
              <w:t>Пояснение</w:t>
            </w:r>
            <w:proofErr w:type="spellEnd"/>
            <w:r>
              <w:rPr>
                <w:b/>
              </w:rPr>
              <w:t xml:space="preserve"> и </w:t>
            </w:r>
            <w:proofErr w:type="spellStart"/>
            <w:r>
              <w:rPr>
                <w:b/>
              </w:rPr>
              <w:t>результаты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обучения</w:t>
            </w:r>
            <w:proofErr w:type="spellEnd"/>
          </w:p>
        </w:tc>
      </w:tr>
      <w:tr w:rsidR="00D94C91" w:rsidRPr="00153909" w14:paraId="710E6FC7" w14:textId="77777777">
        <w:trPr>
          <w:cantSplit/>
        </w:trPr>
        <w:tc>
          <w:tcPr>
            <w:tcW w:w="3288" w:type="dxa"/>
            <w:vAlign w:val="center"/>
          </w:tcPr>
          <w:p w14:paraId="028D76B9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Тема 5.05 Тестирование и исправление ошибок</w:t>
            </w:r>
            <w:r w:rsidRPr="00792211">
              <w:rPr>
                <w:lang w:val="ru-RU"/>
              </w:rPr>
              <w:br/>
              <w:t>2 ч. Учебные недели 9–10.</w:t>
            </w:r>
          </w:p>
        </w:tc>
        <w:tc>
          <w:tcPr>
            <w:tcW w:w="6350" w:type="dxa"/>
            <w:vAlign w:val="center"/>
          </w:tcPr>
          <w:p w14:paraId="081036AE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Содержание. выполнить проверку лендинга по чек-листу, исправить найденные ошибки и зафиксировать минимум два выполненных улучшения.</w:t>
            </w:r>
            <w:r w:rsidRPr="00792211">
              <w:rPr>
                <w:lang w:val="ru-RU"/>
              </w:rPr>
              <w:br/>
              <w:t>Результаты обучения. проверять страницы, переходы, интерактивность и отображение по чек-листу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описывать дефект через шаги и ожидаемый результат; повторно проверять исправление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проверять достоверность материалов и соблюдать авторство перед публикацией</w:t>
            </w:r>
          </w:p>
        </w:tc>
      </w:tr>
      <w:tr w:rsidR="00D94C91" w:rsidRPr="00153909" w14:paraId="1FF70C2A" w14:textId="77777777">
        <w:trPr>
          <w:cantSplit/>
        </w:trPr>
        <w:tc>
          <w:tcPr>
            <w:tcW w:w="3288" w:type="dxa"/>
            <w:vAlign w:val="center"/>
          </w:tcPr>
          <w:p w14:paraId="51E30976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lastRenderedPageBreak/>
              <w:t>Тема 5.06 Презентация проекта</w:t>
            </w:r>
            <w:r w:rsidRPr="00792211">
              <w:rPr>
                <w:lang w:val="ru-RU"/>
              </w:rPr>
              <w:br/>
              <w:t>2 ч. Учебные недели 11–12.</w:t>
            </w:r>
          </w:p>
        </w:tc>
        <w:tc>
          <w:tcPr>
            <w:tcW w:w="6350" w:type="dxa"/>
            <w:vAlign w:val="center"/>
          </w:tcPr>
          <w:p w14:paraId="0DEEDF3E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Содержание. продемонстрировать готовый лендинг и объяснить минимум одно самостоятельное улучшение.</w:t>
            </w:r>
            <w:r w:rsidRPr="00792211">
              <w:rPr>
                <w:lang w:val="ru-RU"/>
              </w:rPr>
              <w:br/>
              <w:t>Результаты обучения. представлять проект соответствующего модуля и демонстрировать выполнение обязательных требований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объяснять собственное улучшение и роль ИИ в работе над проектом</w:t>
            </w:r>
          </w:p>
        </w:tc>
      </w:tr>
      <w:tr w:rsidR="00D94C91" w:rsidRPr="00153909" w14:paraId="2D32EED0" w14:textId="77777777">
        <w:trPr>
          <w:cantSplit/>
        </w:trPr>
        <w:tc>
          <w:tcPr>
            <w:tcW w:w="3288" w:type="dxa"/>
            <w:vAlign w:val="center"/>
          </w:tcPr>
          <w:p w14:paraId="639A7B67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Тема 5.07 Выбор темы и карта сайта</w:t>
            </w:r>
            <w:r w:rsidRPr="00792211">
              <w:rPr>
                <w:lang w:val="ru-RU"/>
              </w:rPr>
              <w:br/>
              <w:t>2 ч. Учебные недели 13–14.</w:t>
            </w:r>
          </w:p>
        </w:tc>
        <w:tc>
          <w:tcPr>
            <w:tcW w:w="6350" w:type="dxa"/>
            <w:vAlign w:val="center"/>
          </w:tcPr>
          <w:p w14:paraId="387CF795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Содержание. разработать карту сайта из 3–4 страниц и описать содержание каждой.</w:t>
            </w:r>
            <w:r w:rsidRPr="00792211">
              <w:rPr>
                <w:lang w:val="ru-RU"/>
              </w:rPr>
              <w:br/>
              <w:t>Результаты обучения. определять цель и аудиторию сайта, оформлять паспорт проекта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планировать структуру проекта: лендинг из 3–5 блоков или сайт из 3–4 страниц в соответствии с модулем</w:t>
            </w:r>
          </w:p>
        </w:tc>
      </w:tr>
      <w:tr w:rsidR="00D94C91" w:rsidRPr="00153909" w14:paraId="23D5F843" w14:textId="77777777">
        <w:trPr>
          <w:cantSplit/>
        </w:trPr>
        <w:tc>
          <w:tcPr>
            <w:tcW w:w="3288" w:type="dxa"/>
            <w:vAlign w:val="center"/>
          </w:tcPr>
          <w:p w14:paraId="160079AE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Тема 5.08 Проектирование интерфейса и макетов</w:t>
            </w:r>
            <w:r w:rsidRPr="00792211">
              <w:rPr>
                <w:lang w:val="ru-RU"/>
              </w:rPr>
              <w:br/>
              <w:t>2 ч. Учебные недели 15–16.</w:t>
            </w:r>
          </w:p>
        </w:tc>
        <w:tc>
          <w:tcPr>
            <w:tcW w:w="6350" w:type="dxa"/>
            <w:vAlign w:val="center"/>
          </w:tcPr>
          <w:p w14:paraId="2B48D311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Содержание. подготовить макеты 3–4 страниц с единым меню, стилем и понятным расположением элементов.</w:t>
            </w:r>
            <w:r w:rsidRPr="00792211">
              <w:rPr>
                <w:lang w:val="ru-RU"/>
              </w:rPr>
              <w:br/>
              <w:t>Результаты обучения. создавать страницы с заголовками, изображениями и согласованным оформлением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соблюдать правила работы за компьютером и проверять читаемость текста и доступность кнопок</w:t>
            </w:r>
          </w:p>
        </w:tc>
      </w:tr>
    </w:tbl>
    <w:p w14:paraId="62A1E7F2" w14:textId="77777777" w:rsidR="00D94C91" w:rsidRPr="00792211" w:rsidRDefault="00D94C91" w:rsidP="00E938A5">
      <w:pPr>
        <w:ind w:firstLine="709"/>
        <w:jc w:val="both"/>
        <w:rPr>
          <w:lang w:val="ru-RU"/>
        </w:rPr>
      </w:pPr>
    </w:p>
    <w:p w14:paraId="784C254C" w14:textId="77777777" w:rsidR="00D94C91" w:rsidRDefault="00855AB9" w:rsidP="00E938A5">
      <w:pPr>
        <w:pStyle w:val="31"/>
      </w:pPr>
      <w:r>
        <w:lastRenderedPageBreak/>
        <w:t xml:space="preserve">3 </w:t>
      </w:r>
      <w:proofErr w:type="spellStart"/>
      <w:r>
        <w:t>четверть</w:t>
      </w:r>
      <w:proofErr w:type="spellEnd"/>
      <w:r>
        <w:t xml:space="preserve"> 10 </w:t>
      </w:r>
      <w:proofErr w:type="spellStart"/>
      <w:r>
        <w:t>часов</w:t>
      </w:r>
      <w:proofErr w:type="spellEnd"/>
    </w:p>
    <w:tbl>
      <w:tblPr>
        <w:tblW w:w="0" w:type="auto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Look w:val="04A0" w:firstRow="1" w:lastRow="0" w:firstColumn="1" w:lastColumn="0" w:noHBand="0" w:noVBand="1"/>
      </w:tblPr>
      <w:tblGrid>
        <w:gridCol w:w="3288"/>
        <w:gridCol w:w="6350"/>
      </w:tblGrid>
      <w:tr w:rsidR="00D94C91" w14:paraId="42296C7F" w14:textId="77777777">
        <w:trPr>
          <w:cantSplit/>
          <w:tblHeader/>
        </w:trPr>
        <w:tc>
          <w:tcPr>
            <w:tcW w:w="3288" w:type="dxa"/>
            <w:vAlign w:val="center"/>
          </w:tcPr>
          <w:p w14:paraId="1C3FD484" w14:textId="77777777" w:rsidR="00D94C91" w:rsidRDefault="00855AB9" w:rsidP="00E938A5">
            <w:r>
              <w:rPr>
                <w:b/>
              </w:rPr>
              <w:t xml:space="preserve">Тема и </w:t>
            </w:r>
            <w:proofErr w:type="spellStart"/>
            <w:r>
              <w:rPr>
                <w:b/>
              </w:rPr>
              <w:t>продолжительность</w:t>
            </w:r>
            <w:proofErr w:type="spellEnd"/>
          </w:p>
        </w:tc>
        <w:tc>
          <w:tcPr>
            <w:tcW w:w="6350" w:type="dxa"/>
            <w:vAlign w:val="center"/>
          </w:tcPr>
          <w:p w14:paraId="57C881D3" w14:textId="77777777" w:rsidR="00D94C91" w:rsidRDefault="00855AB9" w:rsidP="00E938A5">
            <w:proofErr w:type="spellStart"/>
            <w:r>
              <w:rPr>
                <w:b/>
              </w:rPr>
              <w:t>Пояснение</w:t>
            </w:r>
            <w:proofErr w:type="spellEnd"/>
            <w:r>
              <w:rPr>
                <w:b/>
              </w:rPr>
              <w:t xml:space="preserve"> и </w:t>
            </w:r>
            <w:proofErr w:type="spellStart"/>
            <w:r>
              <w:rPr>
                <w:b/>
              </w:rPr>
              <w:t>результаты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обучения</w:t>
            </w:r>
            <w:proofErr w:type="spellEnd"/>
          </w:p>
        </w:tc>
      </w:tr>
      <w:tr w:rsidR="00D94C91" w:rsidRPr="00153909" w14:paraId="3F248550" w14:textId="77777777">
        <w:trPr>
          <w:cantSplit/>
        </w:trPr>
        <w:tc>
          <w:tcPr>
            <w:tcW w:w="3288" w:type="dxa"/>
            <w:vAlign w:val="center"/>
          </w:tcPr>
          <w:p w14:paraId="4A340CBE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Тема 5.09 Создание главной страницы</w:t>
            </w:r>
            <w:r w:rsidRPr="00792211">
              <w:rPr>
                <w:lang w:val="ru-RU"/>
              </w:rPr>
              <w:br/>
              <w:t>2 ч. Учебные недели 17–18.</w:t>
            </w:r>
          </w:p>
        </w:tc>
        <w:tc>
          <w:tcPr>
            <w:tcW w:w="6350" w:type="dxa"/>
            <w:vAlign w:val="center"/>
          </w:tcPr>
          <w:p w14:paraId="49D9AF3D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Содержание. создать главную страницу с заголовком, меню, основным содержанием и переходами к запланированным разделам.</w:t>
            </w:r>
            <w:r w:rsidRPr="00792211">
              <w:rPr>
                <w:lang w:val="ru-RU"/>
              </w:rPr>
              <w:br/>
              <w:t>Результаты обучения. создавать страницы с заголовками, изображениями и согласованным оформлением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отбирать и размещать тематические тексты и изображения с указанием источников</w:t>
            </w:r>
          </w:p>
        </w:tc>
      </w:tr>
      <w:tr w:rsidR="00D94C91" w:rsidRPr="00153909" w14:paraId="23AB310C" w14:textId="77777777">
        <w:trPr>
          <w:cantSplit/>
        </w:trPr>
        <w:tc>
          <w:tcPr>
            <w:tcW w:w="3288" w:type="dxa"/>
            <w:vAlign w:val="center"/>
          </w:tcPr>
          <w:p w14:paraId="771B12D8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Тема 5.10 Создание дополнительных страниц</w:t>
            </w:r>
            <w:r w:rsidRPr="00792211">
              <w:rPr>
                <w:lang w:val="ru-RU"/>
              </w:rPr>
              <w:br/>
              <w:t>4 ч. Учебные недели 19–22.</w:t>
            </w:r>
          </w:p>
        </w:tc>
        <w:tc>
          <w:tcPr>
            <w:tcW w:w="6350" w:type="dxa"/>
            <w:vAlign w:val="center"/>
          </w:tcPr>
          <w:p w14:paraId="64AEDEEE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Содержание. создать 2–3 дополнительные страницы с содержанием, соответствующим карте сайта.</w:t>
            </w:r>
            <w:r w:rsidRPr="00792211">
              <w:rPr>
                <w:lang w:val="ru-RU"/>
              </w:rPr>
              <w:br/>
              <w:t>Результаты обучения. создавать страницы с заголовками, изображениями и согласованным оформлением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отбирать и размещать тематические тексты и изображения с указанием источников</w:t>
            </w:r>
          </w:p>
        </w:tc>
      </w:tr>
      <w:tr w:rsidR="00D94C91" w:rsidRPr="00153909" w14:paraId="63DC696D" w14:textId="77777777">
        <w:trPr>
          <w:cantSplit/>
        </w:trPr>
        <w:tc>
          <w:tcPr>
            <w:tcW w:w="3288" w:type="dxa"/>
            <w:vAlign w:val="center"/>
          </w:tcPr>
          <w:p w14:paraId="79855201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Тема 5.11 Навигация и единый стиль</w:t>
            </w:r>
            <w:r w:rsidRPr="00792211">
              <w:rPr>
                <w:lang w:val="ru-RU"/>
              </w:rPr>
              <w:br/>
              <w:t>2 ч. Учебные недели 23–24.</w:t>
            </w:r>
          </w:p>
        </w:tc>
        <w:tc>
          <w:tcPr>
            <w:tcW w:w="6350" w:type="dxa"/>
            <w:vAlign w:val="center"/>
          </w:tcPr>
          <w:p w14:paraId="0AA7D67E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Содержание. реализовать работающую навигацию и обеспечить единое оформление всех страниц.</w:t>
            </w:r>
            <w:r w:rsidRPr="00792211">
              <w:rPr>
                <w:lang w:val="ru-RU"/>
              </w:rPr>
              <w:br/>
              <w:t>Результаты обучения. обеспечивать понятную навигацию и адаптировать страницы проекта для компьютера и смартфона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объяснять связь действия пользователя и результата на примере элемента сайта</w:t>
            </w:r>
          </w:p>
        </w:tc>
      </w:tr>
      <w:tr w:rsidR="00D94C91" w:rsidRPr="00153909" w14:paraId="588197DE" w14:textId="77777777">
        <w:trPr>
          <w:cantSplit/>
        </w:trPr>
        <w:tc>
          <w:tcPr>
            <w:tcW w:w="3288" w:type="dxa"/>
            <w:vAlign w:val="center"/>
          </w:tcPr>
          <w:p w14:paraId="19C569A5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Тема 5.12 Анимации и интерактивность</w:t>
            </w:r>
            <w:r w:rsidRPr="00792211">
              <w:rPr>
                <w:lang w:val="ru-RU"/>
              </w:rPr>
              <w:br/>
              <w:t>2 ч. Учебные недели 25–26.</w:t>
            </w:r>
          </w:p>
        </w:tc>
        <w:tc>
          <w:tcPr>
            <w:tcW w:w="6350" w:type="dxa"/>
            <w:vAlign w:val="center"/>
          </w:tcPr>
          <w:p w14:paraId="457299C3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Содержание. добавить минимум два работающих интерактивных элемента, например раскрывающуюся карточку и галерею с переключением изображений.</w:t>
            </w:r>
            <w:r w:rsidRPr="00792211">
              <w:rPr>
                <w:lang w:val="ru-RU"/>
              </w:rPr>
              <w:br/>
              <w:t>Результаты обучения. объяснять связь действия пользователя и результата на примере элемента сайта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создавать не менее двух работающих интерактивных элементов многостраничного сайта</w:t>
            </w:r>
          </w:p>
        </w:tc>
      </w:tr>
    </w:tbl>
    <w:p w14:paraId="7EAC0B2B" w14:textId="77777777" w:rsidR="00D94C91" w:rsidRPr="00792211" w:rsidRDefault="00D94C91" w:rsidP="00E938A5">
      <w:pPr>
        <w:ind w:firstLine="709"/>
        <w:jc w:val="both"/>
        <w:rPr>
          <w:lang w:val="ru-RU"/>
        </w:rPr>
      </w:pPr>
    </w:p>
    <w:p w14:paraId="29356390" w14:textId="77777777" w:rsidR="00D94C91" w:rsidRDefault="00855AB9" w:rsidP="00E938A5">
      <w:pPr>
        <w:pStyle w:val="31"/>
      </w:pPr>
      <w:r>
        <w:lastRenderedPageBreak/>
        <w:t xml:space="preserve">4 </w:t>
      </w:r>
      <w:proofErr w:type="spellStart"/>
      <w:r>
        <w:t>четверть</w:t>
      </w:r>
      <w:proofErr w:type="spellEnd"/>
      <w:r>
        <w:t xml:space="preserve"> 8 </w:t>
      </w:r>
      <w:proofErr w:type="spellStart"/>
      <w:r>
        <w:t>часов</w:t>
      </w:r>
      <w:proofErr w:type="spellEnd"/>
    </w:p>
    <w:tbl>
      <w:tblPr>
        <w:tblW w:w="0" w:type="auto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Look w:val="04A0" w:firstRow="1" w:lastRow="0" w:firstColumn="1" w:lastColumn="0" w:noHBand="0" w:noVBand="1"/>
      </w:tblPr>
      <w:tblGrid>
        <w:gridCol w:w="3288"/>
        <w:gridCol w:w="6350"/>
      </w:tblGrid>
      <w:tr w:rsidR="00D94C91" w14:paraId="5B0FA79D" w14:textId="77777777">
        <w:trPr>
          <w:cantSplit/>
          <w:tblHeader/>
        </w:trPr>
        <w:tc>
          <w:tcPr>
            <w:tcW w:w="3288" w:type="dxa"/>
            <w:vAlign w:val="center"/>
          </w:tcPr>
          <w:p w14:paraId="0039575E" w14:textId="77777777" w:rsidR="00D94C91" w:rsidRDefault="00855AB9" w:rsidP="00E938A5">
            <w:r>
              <w:rPr>
                <w:b/>
              </w:rPr>
              <w:t xml:space="preserve">Тема и </w:t>
            </w:r>
            <w:proofErr w:type="spellStart"/>
            <w:r>
              <w:rPr>
                <w:b/>
              </w:rPr>
              <w:t>продолжительность</w:t>
            </w:r>
            <w:proofErr w:type="spellEnd"/>
          </w:p>
        </w:tc>
        <w:tc>
          <w:tcPr>
            <w:tcW w:w="6350" w:type="dxa"/>
            <w:vAlign w:val="center"/>
          </w:tcPr>
          <w:p w14:paraId="32D972A3" w14:textId="77777777" w:rsidR="00D94C91" w:rsidRDefault="00855AB9" w:rsidP="00E938A5">
            <w:proofErr w:type="spellStart"/>
            <w:r>
              <w:rPr>
                <w:b/>
              </w:rPr>
              <w:t>Пояснение</w:t>
            </w:r>
            <w:proofErr w:type="spellEnd"/>
            <w:r>
              <w:rPr>
                <w:b/>
              </w:rPr>
              <w:t xml:space="preserve"> и </w:t>
            </w:r>
            <w:proofErr w:type="spellStart"/>
            <w:r>
              <w:rPr>
                <w:b/>
              </w:rPr>
              <w:t>результаты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обучения</w:t>
            </w:r>
            <w:proofErr w:type="spellEnd"/>
          </w:p>
        </w:tc>
      </w:tr>
      <w:tr w:rsidR="00D94C91" w:rsidRPr="00153909" w14:paraId="0B989257" w14:textId="77777777">
        <w:trPr>
          <w:cantSplit/>
        </w:trPr>
        <w:tc>
          <w:tcPr>
            <w:tcW w:w="3288" w:type="dxa"/>
            <w:vAlign w:val="center"/>
          </w:tcPr>
          <w:p w14:paraId="029E1671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Тема 5.13 Адаптивность и улучшение дизайна</w:t>
            </w:r>
            <w:r w:rsidRPr="00792211">
              <w:rPr>
                <w:lang w:val="ru-RU"/>
              </w:rPr>
              <w:br/>
              <w:t>2 ч. Учебные недели 27–28.</w:t>
            </w:r>
          </w:p>
        </w:tc>
        <w:tc>
          <w:tcPr>
            <w:tcW w:w="6350" w:type="dxa"/>
            <w:vAlign w:val="center"/>
          </w:tcPr>
          <w:p w14:paraId="05CFAFD1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Содержание. адаптировать все страницы для компьютера и смартфона и устранить обнаруженные проблемы отображения.</w:t>
            </w:r>
            <w:r w:rsidRPr="00792211">
              <w:rPr>
                <w:lang w:val="ru-RU"/>
              </w:rPr>
              <w:br/>
              <w:t>Результаты обучения. обеспечивать понятную навигацию и адаптировать страницы проекта для компьютера и смартфона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соблюдать правила работы за компьютером и проверять читаемость текста и доступность кнопок</w:t>
            </w:r>
          </w:p>
        </w:tc>
      </w:tr>
      <w:tr w:rsidR="00D94C91" w:rsidRPr="00153909" w14:paraId="5DA07C65" w14:textId="77777777">
        <w:trPr>
          <w:cantSplit/>
        </w:trPr>
        <w:tc>
          <w:tcPr>
            <w:tcW w:w="3288" w:type="dxa"/>
            <w:vAlign w:val="center"/>
          </w:tcPr>
          <w:p w14:paraId="7732BA8E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Тема 5.14 Тестирование, исправление ошибок и публикация</w:t>
            </w:r>
            <w:r w:rsidRPr="00792211">
              <w:rPr>
                <w:lang w:val="ru-RU"/>
              </w:rPr>
              <w:br/>
              <w:t>4 ч. Учебные недели 29–32.</w:t>
            </w:r>
          </w:p>
        </w:tc>
        <w:tc>
          <w:tcPr>
            <w:tcW w:w="6350" w:type="dxa"/>
            <w:vAlign w:val="center"/>
          </w:tcPr>
          <w:p w14:paraId="702BDBE9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Содержание. провести тестирование по чек-листу, исправить выявленные ошибки и подготовить работающую опубликованную версию сайта.</w:t>
            </w:r>
            <w:r w:rsidRPr="00792211">
              <w:rPr>
                <w:lang w:val="ru-RU"/>
              </w:rPr>
              <w:br/>
              <w:t>Результаты обучения. проверять страницы, переходы, интерактивность и отображение по чек-листу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описывать дефект через шаги и ожидаемый результат; повторно проверять исправление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сохранять версии файлов и размещать проверенный сайт в согласованной учебной среде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распознавать личные данные в запросах и заменять их учебными примерами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проверять достоверность материалов и соблюдать авторство перед публикацией</w:t>
            </w:r>
          </w:p>
        </w:tc>
      </w:tr>
      <w:tr w:rsidR="00D94C91" w:rsidRPr="00153909" w14:paraId="01C535A1" w14:textId="77777777">
        <w:trPr>
          <w:cantSplit/>
        </w:trPr>
        <w:tc>
          <w:tcPr>
            <w:tcW w:w="3288" w:type="dxa"/>
            <w:vAlign w:val="center"/>
          </w:tcPr>
          <w:p w14:paraId="70D1072E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Тема 5.15 Презентация проекта</w:t>
            </w:r>
            <w:r w:rsidRPr="00792211">
              <w:rPr>
                <w:lang w:val="ru-RU"/>
              </w:rPr>
              <w:br/>
              <w:t>2 ч. Учебные недели 33–34.</w:t>
            </w:r>
          </w:p>
        </w:tc>
        <w:tc>
          <w:tcPr>
            <w:tcW w:w="6350" w:type="dxa"/>
            <w:vAlign w:val="center"/>
          </w:tcPr>
          <w:p w14:paraId="1E0D5D69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Содержание. провести демонстрацию сайта из 3–4 страниц, показать работающую навигацию, интерактивность и мобильную версию.</w:t>
            </w:r>
            <w:r w:rsidRPr="00792211">
              <w:rPr>
                <w:lang w:val="ru-RU"/>
              </w:rPr>
              <w:br/>
              <w:t>Результаты обучения. представлять проект соответствующего модуля и демонстрировать выполнение обязательных требований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объяснять собственное улучшение и роль ИИ в работе над проектом</w:t>
            </w:r>
          </w:p>
        </w:tc>
      </w:tr>
    </w:tbl>
    <w:p w14:paraId="05A7029C" w14:textId="77777777" w:rsidR="00D94C91" w:rsidRPr="00792211" w:rsidRDefault="00D94C91" w:rsidP="00E938A5">
      <w:pPr>
        <w:ind w:firstLine="709"/>
        <w:jc w:val="both"/>
        <w:rPr>
          <w:lang w:val="ru-RU"/>
        </w:rPr>
      </w:pPr>
    </w:p>
    <w:p w14:paraId="731BD916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Итого по 5 классу — 34 академических часа. Учебный год завершается защитой второго проекта.</w:t>
      </w:r>
    </w:p>
    <w:p w14:paraId="0E641D98" w14:textId="77777777" w:rsidR="00D94C91" w:rsidRPr="00792211" w:rsidRDefault="00855AB9" w:rsidP="00E938A5">
      <w:pPr>
        <w:pStyle w:val="31"/>
        <w:pageBreakBefore/>
        <w:rPr>
          <w:lang w:val="ru-RU"/>
        </w:rPr>
      </w:pPr>
      <w:r w:rsidRPr="00792211">
        <w:rPr>
          <w:lang w:val="ru-RU"/>
        </w:rPr>
        <w:lastRenderedPageBreak/>
        <w:t>6 класс</w:t>
      </w:r>
    </w:p>
    <w:p w14:paraId="31CFF71C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 xml:space="preserve">34 часа. Модуль 1 — Создание простого мобильного приложения </w:t>
      </w:r>
      <w:r>
        <w:t>PWA</w:t>
      </w:r>
      <w:r w:rsidRPr="00792211">
        <w:rPr>
          <w:lang w:val="ru-RU"/>
        </w:rPr>
        <w:t>; модуль 2 — Создание веб-приложения.</w:t>
      </w:r>
    </w:p>
    <w:p w14:paraId="1247AB11" w14:textId="77777777" w:rsidR="00D94C91" w:rsidRDefault="00855AB9" w:rsidP="00E938A5">
      <w:pPr>
        <w:pStyle w:val="31"/>
      </w:pPr>
      <w:r>
        <w:t xml:space="preserve">1 </w:t>
      </w:r>
      <w:proofErr w:type="spellStart"/>
      <w:r>
        <w:t>четверть</w:t>
      </w:r>
      <w:proofErr w:type="spellEnd"/>
      <w:r>
        <w:t xml:space="preserve"> 8 </w:t>
      </w:r>
      <w:proofErr w:type="spellStart"/>
      <w:r>
        <w:t>часов</w:t>
      </w:r>
      <w:proofErr w:type="spellEnd"/>
    </w:p>
    <w:tbl>
      <w:tblPr>
        <w:tblW w:w="0" w:type="auto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Look w:val="04A0" w:firstRow="1" w:lastRow="0" w:firstColumn="1" w:lastColumn="0" w:noHBand="0" w:noVBand="1"/>
      </w:tblPr>
      <w:tblGrid>
        <w:gridCol w:w="3288"/>
        <w:gridCol w:w="6350"/>
      </w:tblGrid>
      <w:tr w:rsidR="00D94C91" w14:paraId="22569B07" w14:textId="77777777">
        <w:trPr>
          <w:cantSplit/>
          <w:tblHeader/>
        </w:trPr>
        <w:tc>
          <w:tcPr>
            <w:tcW w:w="3288" w:type="dxa"/>
            <w:vAlign w:val="center"/>
          </w:tcPr>
          <w:p w14:paraId="627A6000" w14:textId="77777777" w:rsidR="00D94C91" w:rsidRDefault="00855AB9" w:rsidP="00E938A5">
            <w:r>
              <w:rPr>
                <w:b/>
              </w:rPr>
              <w:t xml:space="preserve">Тема и </w:t>
            </w:r>
            <w:proofErr w:type="spellStart"/>
            <w:r>
              <w:rPr>
                <w:b/>
              </w:rPr>
              <w:t>продолжительность</w:t>
            </w:r>
            <w:proofErr w:type="spellEnd"/>
          </w:p>
        </w:tc>
        <w:tc>
          <w:tcPr>
            <w:tcW w:w="6350" w:type="dxa"/>
            <w:vAlign w:val="center"/>
          </w:tcPr>
          <w:p w14:paraId="0BC1BC04" w14:textId="77777777" w:rsidR="00D94C91" w:rsidRDefault="00855AB9" w:rsidP="00E938A5">
            <w:proofErr w:type="spellStart"/>
            <w:r>
              <w:rPr>
                <w:b/>
              </w:rPr>
              <w:t>Пояснение</w:t>
            </w:r>
            <w:proofErr w:type="spellEnd"/>
            <w:r>
              <w:rPr>
                <w:b/>
              </w:rPr>
              <w:t xml:space="preserve"> и </w:t>
            </w:r>
            <w:proofErr w:type="spellStart"/>
            <w:r>
              <w:rPr>
                <w:b/>
              </w:rPr>
              <w:t>результаты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обучения</w:t>
            </w:r>
            <w:proofErr w:type="spellEnd"/>
          </w:p>
        </w:tc>
      </w:tr>
      <w:tr w:rsidR="00D94C91" w:rsidRPr="00153909" w14:paraId="39DAEE00" w14:textId="77777777">
        <w:trPr>
          <w:cantSplit/>
        </w:trPr>
        <w:tc>
          <w:tcPr>
            <w:tcW w:w="3288" w:type="dxa"/>
            <w:vAlign w:val="center"/>
          </w:tcPr>
          <w:p w14:paraId="6F863082" w14:textId="77777777" w:rsidR="00D94C91" w:rsidRDefault="00855AB9" w:rsidP="00E938A5">
            <w:r w:rsidRPr="00792211">
              <w:rPr>
                <w:lang w:val="ru-RU"/>
              </w:rPr>
              <w:t xml:space="preserve">Тема 6.01 Знакомство с </w:t>
            </w:r>
            <w:r>
              <w:t>AI</w:t>
            </w:r>
            <w:r w:rsidRPr="00792211">
              <w:rPr>
                <w:lang w:val="ru-RU"/>
              </w:rPr>
              <w:t xml:space="preserve"> </w:t>
            </w:r>
            <w:r>
              <w:t>Vibe</w:t>
            </w:r>
            <w:r w:rsidRPr="00792211">
              <w:rPr>
                <w:lang w:val="ru-RU"/>
              </w:rPr>
              <w:t xml:space="preserve"> </w:t>
            </w:r>
            <w:r>
              <w:t>Coding</w:t>
            </w:r>
            <w:r w:rsidRPr="00792211">
              <w:rPr>
                <w:lang w:val="ru-RU"/>
              </w:rPr>
              <w:t xml:space="preserve">, </w:t>
            </w:r>
            <w:proofErr w:type="spellStart"/>
            <w:r w:rsidRPr="00792211">
              <w:rPr>
                <w:lang w:val="ru-RU"/>
              </w:rPr>
              <w:t>промптингом</w:t>
            </w:r>
            <w:proofErr w:type="spellEnd"/>
            <w:r w:rsidRPr="00792211">
              <w:rPr>
                <w:lang w:val="ru-RU"/>
              </w:rPr>
              <w:t xml:space="preserve"> и безопасностью </w:t>
            </w:r>
            <w:r>
              <w:t>ИИ</w:t>
            </w:r>
            <w:r>
              <w:br/>
              <w:t xml:space="preserve">2 ч. </w:t>
            </w:r>
            <w:proofErr w:type="spellStart"/>
            <w:r>
              <w:t>Учебные</w:t>
            </w:r>
            <w:proofErr w:type="spellEnd"/>
            <w:r>
              <w:t xml:space="preserve"> </w:t>
            </w:r>
            <w:proofErr w:type="spellStart"/>
            <w:r>
              <w:t>недели</w:t>
            </w:r>
            <w:proofErr w:type="spellEnd"/>
            <w:r>
              <w:t xml:space="preserve"> 1–2.</w:t>
            </w:r>
          </w:p>
        </w:tc>
        <w:tc>
          <w:tcPr>
            <w:tcW w:w="6350" w:type="dxa"/>
            <w:vAlign w:val="center"/>
          </w:tcPr>
          <w:p w14:paraId="09FFEAAF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 xml:space="preserve">Содержание. создать с помощью ИИ интерактивный счётчик, улучшив первоначальный </w:t>
            </w:r>
            <w:proofErr w:type="spellStart"/>
            <w:r w:rsidRPr="00792211">
              <w:rPr>
                <w:lang w:val="ru-RU"/>
              </w:rPr>
              <w:t>промпт</w:t>
            </w:r>
            <w:proofErr w:type="spellEnd"/>
            <w:r w:rsidRPr="00792211">
              <w:rPr>
                <w:lang w:val="ru-RU"/>
              </w:rPr>
              <w:t xml:space="preserve"> не менее двух раз.</w:t>
            </w:r>
            <w:r w:rsidRPr="00792211">
              <w:rPr>
                <w:lang w:val="ru-RU"/>
              </w:rPr>
              <w:br/>
              <w:t>Результаты обучения. различать создание приложения с помощью ИИ и самостоятельную работу ИИ внутри продукта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составлять запрос с описанием поведения приложения и уточнять его по результатам проверки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формулировать безопасные запросы и использовать вымышленные пользовательские сведения</w:t>
            </w:r>
          </w:p>
        </w:tc>
      </w:tr>
      <w:tr w:rsidR="00D94C91" w:rsidRPr="00153909" w14:paraId="77C0AC03" w14:textId="77777777">
        <w:trPr>
          <w:cantSplit/>
        </w:trPr>
        <w:tc>
          <w:tcPr>
            <w:tcW w:w="3288" w:type="dxa"/>
            <w:vAlign w:val="center"/>
          </w:tcPr>
          <w:p w14:paraId="1EE95935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Тема 6.02 Выбор идеи и проектирование приложения</w:t>
            </w:r>
            <w:r w:rsidRPr="00792211">
              <w:rPr>
                <w:lang w:val="ru-RU"/>
              </w:rPr>
              <w:br/>
              <w:t>2 ч. Учебные недели 3–4.</w:t>
            </w:r>
          </w:p>
        </w:tc>
        <w:tc>
          <w:tcPr>
            <w:tcW w:w="6350" w:type="dxa"/>
            <w:vAlign w:val="center"/>
          </w:tcPr>
          <w:p w14:paraId="79100C9C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Содержание. подготовить паспорт приложения, макет экрана и описание основных функций.</w:t>
            </w:r>
            <w:r w:rsidRPr="00792211">
              <w:rPr>
                <w:lang w:val="ru-RU"/>
              </w:rPr>
              <w:br/>
              <w:t>Результаты обучения. формулировать проблему пользователя и обязательные функции приложения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составлять ТЗ и схему пользовательского сценария до генерации кода</w:t>
            </w:r>
          </w:p>
        </w:tc>
      </w:tr>
      <w:tr w:rsidR="00D94C91" w:rsidRPr="00153909" w14:paraId="639D2201" w14:textId="77777777">
        <w:trPr>
          <w:cantSplit/>
        </w:trPr>
        <w:tc>
          <w:tcPr>
            <w:tcW w:w="3288" w:type="dxa"/>
            <w:vAlign w:val="center"/>
          </w:tcPr>
          <w:p w14:paraId="3593EC4C" w14:textId="77777777" w:rsidR="00D94C91" w:rsidRDefault="00855AB9" w:rsidP="00E938A5">
            <w:r w:rsidRPr="00792211">
              <w:rPr>
                <w:lang w:val="ru-RU"/>
              </w:rPr>
              <w:t xml:space="preserve">Тема 6.03 Создание интерфейса приложения с помощью </w:t>
            </w:r>
            <w:r>
              <w:t>ИИ</w:t>
            </w:r>
            <w:r>
              <w:br/>
              <w:t xml:space="preserve">2 ч. </w:t>
            </w:r>
            <w:proofErr w:type="spellStart"/>
            <w:r>
              <w:t>Учебные</w:t>
            </w:r>
            <w:proofErr w:type="spellEnd"/>
            <w:r>
              <w:t xml:space="preserve"> </w:t>
            </w:r>
            <w:proofErr w:type="spellStart"/>
            <w:r>
              <w:t>недели</w:t>
            </w:r>
            <w:proofErr w:type="spellEnd"/>
            <w:r>
              <w:t xml:space="preserve"> 5–6.</w:t>
            </w:r>
          </w:p>
        </w:tc>
        <w:tc>
          <w:tcPr>
            <w:tcW w:w="6350" w:type="dxa"/>
            <w:vAlign w:val="center"/>
          </w:tcPr>
          <w:p w14:paraId="06DCE72B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Содержание. создать основной экран приложения со всеми запланированными элементами управления.</w:t>
            </w:r>
            <w:r w:rsidRPr="00792211">
              <w:rPr>
                <w:lang w:val="ru-RU"/>
              </w:rPr>
              <w:br/>
              <w:t>Результаты обучения. создавать понятный интерфейс приложения с полями ввода и элементами управления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организовывать рабочее место и проверять понятность подписей и мобильного интерфейса</w:t>
            </w:r>
          </w:p>
        </w:tc>
      </w:tr>
      <w:tr w:rsidR="00D94C91" w:rsidRPr="00153909" w14:paraId="01ABF48E" w14:textId="77777777">
        <w:trPr>
          <w:cantSplit/>
        </w:trPr>
        <w:tc>
          <w:tcPr>
            <w:tcW w:w="3288" w:type="dxa"/>
            <w:vAlign w:val="center"/>
          </w:tcPr>
          <w:p w14:paraId="1E2E61D9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lastRenderedPageBreak/>
              <w:t>Тема 6.04 Добавление функций и пользовательских действий</w:t>
            </w:r>
            <w:r w:rsidRPr="00792211">
              <w:rPr>
                <w:lang w:val="ru-RU"/>
              </w:rPr>
              <w:br/>
              <w:t>2 ч. Учебные недели 7–8.</w:t>
            </w:r>
          </w:p>
        </w:tc>
        <w:tc>
          <w:tcPr>
            <w:tcW w:w="6350" w:type="dxa"/>
            <w:vAlign w:val="center"/>
          </w:tcPr>
          <w:p w14:paraId="746C815E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Содержание. реализовать минимум три работающих пользовательских действия.</w:t>
            </w:r>
            <w:r w:rsidRPr="00792211">
              <w:rPr>
                <w:lang w:val="ru-RU"/>
              </w:rPr>
              <w:br/>
              <w:t>Результаты обучения. реализовывать не менее трёх основных пользовательских действий в простом приложении</w:t>
            </w:r>
          </w:p>
        </w:tc>
      </w:tr>
    </w:tbl>
    <w:p w14:paraId="3CD19360" w14:textId="77777777" w:rsidR="00D94C91" w:rsidRPr="00792211" w:rsidRDefault="00D94C91" w:rsidP="00E938A5">
      <w:pPr>
        <w:ind w:firstLine="709"/>
        <w:jc w:val="both"/>
        <w:rPr>
          <w:lang w:val="ru-RU"/>
        </w:rPr>
      </w:pPr>
    </w:p>
    <w:p w14:paraId="4F0F8EA9" w14:textId="77777777" w:rsidR="00D94C91" w:rsidRDefault="00855AB9" w:rsidP="00E938A5">
      <w:pPr>
        <w:pStyle w:val="31"/>
      </w:pPr>
      <w:r>
        <w:t xml:space="preserve">2 </w:t>
      </w:r>
      <w:proofErr w:type="spellStart"/>
      <w:r>
        <w:t>четверть</w:t>
      </w:r>
      <w:proofErr w:type="spellEnd"/>
      <w:r>
        <w:t xml:space="preserve"> 8 </w:t>
      </w:r>
      <w:proofErr w:type="spellStart"/>
      <w:r>
        <w:t>часов</w:t>
      </w:r>
      <w:proofErr w:type="spellEnd"/>
    </w:p>
    <w:tbl>
      <w:tblPr>
        <w:tblW w:w="0" w:type="auto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Look w:val="04A0" w:firstRow="1" w:lastRow="0" w:firstColumn="1" w:lastColumn="0" w:noHBand="0" w:noVBand="1"/>
      </w:tblPr>
      <w:tblGrid>
        <w:gridCol w:w="3288"/>
        <w:gridCol w:w="6350"/>
      </w:tblGrid>
      <w:tr w:rsidR="00D94C91" w14:paraId="3CE459A2" w14:textId="77777777">
        <w:trPr>
          <w:cantSplit/>
          <w:tblHeader/>
        </w:trPr>
        <w:tc>
          <w:tcPr>
            <w:tcW w:w="3288" w:type="dxa"/>
            <w:vAlign w:val="center"/>
          </w:tcPr>
          <w:p w14:paraId="22E0D07F" w14:textId="77777777" w:rsidR="00D94C91" w:rsidRDefault="00855AB9" w:rsidP="00E938A5">
            <w:r>
              <w:rPr>
                <w:b/>
              </w:rPr>
              <w:t xml:space="preserve">Тема и </w:t>
            </w:r>
            <w:proofErr w:type="spellStart"/>
            <w:r>
              <w:rPr>
                <w:b/>
              </w:rPr>
              <w:t>продолжительность</w:t>
            </w:r>
            <w:proofErr w:type="spellEnd"/>
          </w:p>
        </w:tc>
        <w:tc>
          <w:tcPr>
            <w:tcW w:w="6350" w:type="dxa"/>
            <w:vAlign w:val="center"/>
          </w:tcPr>
          <w:p w14:paraId="25AB6F94" w14:textId="77777777" w:rsidR="00D94C91" w:rsidRDefault="00855AB9" w:rsidP="00E938A5">
            <w:proofErr w:type="spellStart"/>
            <w:r>
              <w:rPr>
                <w:b/>
              </w:rPr>
              <w:t>Пояснение</w:t>
            </w:r>
            <w:proofErr w:type="spellEnd"/>
            <w:r>
              <w:rPr>
                <w:b/>
              </w:rPr>
              <w:t xml:space="preserve"> и </w:t>
            </w:r>
            <w:proofErr w:type="spellStart"/>
            <w:r>
              <w:rPr>
                <w:b/>
              </w:rPr>
              <w:t>результаты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обучения</w:t>
            </w:r>
            <w:proofErr w:type="spellEnd"/>
          </w:p>
        </w:tc>
      </w:tr>
      <w:tr w:rsidR="00D94C91" w:rsidRPr="00153909" w14:paraId="344D05FE" w14:textId="77777777">
        <w:trPr>
          <w:cantSplit/>
        </w:trPr>
        <w:tc>
          <w:tcPr>
            <w:tcW w:w="3288" w:type="dxa"/>
            <w:vAlign w:val="center"/>
          </w:tcPr>
          <w:p w14:paraId="1F4F5FAA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 xml:space="preserve">Тема 6.05 Сохранение данных с помощью </w:t>
            </w:r>
            <w:proofErr w:type="spellStart"/>
            <w:r>
              <w:t>localStorage</w:t>
            </w:r>
            <w:proofErr w:type="spellEnd"/>
            <w:r w:rsidRPr="00792211">
              <w:rPr>
                <w:lang w:val="ru-RU"/>
              </w:rPr>
              <w:br/>
              <w:t>2 ч. Учебные недели 9–10.</w:t>
            </w:r>
          </w:p>
        </w:tc>
        <w:tc>
          <w:tcPr>
            <w:tcW w:w="6350" w:type="dxa"/>
            <w:vAlign w:val="center"/>
          </w:tcPr>
          <w:p w14:paraId="4315BEFF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Содержание. реализовать сохранение данных приложения и проверить их восстановление после перезагрузки.</w:t>
            </w:r>
            <w:r w:rsidRPr="00792211">
              <w:rPr>
                <w:lang w:val="ru-RU"/>
              </w:rPr>
              <w:br/>
              <w:t xml:space="preserve">Результаты обучения. сохранять значимые данные в </w:t>
            </w:r>
            <w:proofErr w:type="spellStart"/>
            <w:r>
              <w:t>localStorage</w:t>
            </w:r>
            <w:proofErr w:type="spellEnd"/>
            <w:r w:rsidRPr="00792211">
              <w:rPr>
                <w:lang w:val="ru-RU"/>
              </w:rPr>
              <w:t xml:space="preserve"> и восстанавливать их после перезагрузки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объяснять ограниченность локального хранения и не помещать в него секреты</w:t>
            </w:r>
          </w:p>
        </w:tc>
      </w:tr>
      <w:tr w:rsidR="00D94C91" w:rsidRPr="00153909" w14:paraId="7E370F5F" w14:textId="77777777">
        <w:trPr>
          <w:cantSplit/>
        </w:trPr>
        <w:tc>
          <w:tcPr>
            <w:tcW w:w="3288" w:type="dxa"/>
            <w:vAlign w:val="center"/>
          </w:tcPr>
          <w:p w14:paraId="09EBB473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 xml:space="preserve">Тема 6.06 Адаптация и установка приложения как </w:t>
            </w:r>
            <w:r>
              <w:t>PWA</w:t>
            </w:r>
            <w:r w:rsidRPr="00792211">
              <w:rPr>
                <w:lang w:val="ru-RU"/>
              </w:rPr>
              <w:br/>
              <w:t>2 ч. Учебные недели 11–12.</w:t>
            </w:r>
          </w:p>
        </w:tc>
        <w:tc>
          <w:tcPr>
            <w:tcW w:w="6350" w:type="dxa"/>
            <w:vAlign w:val="center"/>
          </w:tcPr>
          <w:p w14:paraId="327644B8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 xml:space="preserve">Содержание. подготовить мобильную версию, настроить необходимые </w:t>
            </w:r>
            <w:r>
              <w:t>PWA</w:t>
            </w:r>
            <w:r w:rsidRPr="00792211">
              <w:rPr>
                <w:lang w:val="ru-RU"/>
              </w:rPr>
              <w:t>-параметры и продемонстрировать запуск приложения.</w:t>
            </w:r>
            <w:r w:rsidRPr="00792211">
              <w:rPr>
                <w:lang w:val="ru-RU"/>
              </w:rPr>
              <w:br/>
              <w:t xml:space="preserve">Результаты обучения. адаптировать интерфейс и проверять установку </w:t>
            </w:r>
            <w:r>
              <w:t>PWA</w:t>
            </w:r>
            <w:r w:rsidRPr="00792211">
              <w:rPr>
                <w:lang w:val="ru-RU"/>
              </w:rPr>
              <w:t xml:space="preserve"> на поддерживаемой платформе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организовывать рабочее место и проверять понятность подписей и мобильного интерфейса</w:t>
            </w:r>
          </w:p>
        </w:tc>
      </w:tr>
      <w:tr w:rsidR="00D94C91" w:rsidRPr="00153909" w14:paraId="092D180E" w14:textId="77777777">
        <w:trPr>
          <w:cantSplit/>
        </w:trPr>
        <w:tc>
          <w:tcPr>
            <w:tcW w:w="3288" w:type="dxa"/>
            <w:vAlign w:val="center"/>
          </w:tcPr>
          <w:p w14:paraId="2155A91F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Тема 6.07 Тестирование и исправление ошибок</w:t>
            </w:r>
            <w:r w:rsidRPr="00792211">
              <w:rPr>
                <w:lang w:val="ru-RU"/>
              </w:rPr>
              <w:br/>
              <w:t>2 ч. Учебные недели 13–14.</w:t>
            </w:r>
          </w:p>
        </w:tc>
        <w:tc>
          <w:tcPr>
            <w:tcW w:w="6350" w:type="dxa"/>
            <w:vAlign w:val="center"/>
          </w:tcPr>
          <w:p w14:paraId="6E45DC9B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Содержание. проверить приложение по чек-листу, исправить выявленные ошибки и зафиксировать не менее двух улучшений.</w:t>
            </w:r>
            <w:r w:rsidRPr="00792211">
              <w:rPr>
                <w:lang w:val="ru-RU"/>
              </w:rPr>
              <w:br/>
              <w:t>Результаты обучения. проверять обычный, пустой и некорректный ввод, изменение состояния и сохранение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фиксировать ошибку и проверять исправленную функцию вместе со связанными действиями</w:t>
            </w:r>
          </w:p>
        </w:tc>
      </w:tr>
      <w:tr w:rsidR="00D94C91" w:rsidRPr="00153909" w14:paraId="0C22B0CF" w14:textId="77777777">
        <w:trPr>
          <w:cantSplit/>
        </w:trPr>
        <w:tc>
          <w:tcPr>
            <w:tcW w:w="3288" w:type="dxa"/>
            <w:vAlign w:val="center"/>
          </w:tcPr>
          <w:p w14:paraId="22007A60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lastRenderedPageBreak/>
              <w:t>Тема 6.08 Презентация проекта</w:t>
            </w:r>
            <w:r w:rsidRPr="00792211">
              <w:rPr>
                <w:lang w:val="ru-RU"/>
              </w:rPr>
              <w:br/>
              <w:t>2 ч. Учебные недели 15–16.</w:t>
            </w:r>
          </w:p>
        </w:tc>
        <w:tc>
          <w:tcPr>
            <w:tcW w:w="6350" w:type="dxa"/>
            <w:vAlign w:val="center"/>
          </w:tcPr>
          <w:p w14:paraId="07636B94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Содержание. представить работающее мобильное приложение и продемонстрировать минимум три функции.</w:t>
            </w:r>
            <w:r w:rsidRPr="00792211">
              <w:rPr>
                <w:lang w:val="ru-RU"/>
              </w:rPr>
              <w:br/>
              <w:t>Результаты обучения. представлять проект соответствующего модуля с демонстрацией основных пользовательских сценариев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объяснять событие, условие и собственное изменение в работе приложения</w:t>
            </w:r>
          </w:p>
        </w:tc>
      </w:tr>
    </w:tbl>
    <w:p w14:paraId="29E5B6D7" w14:textId="77777777" w:rsidR="00D94C91" w:rsidRPr="00792211" w:rsidRDefault="00D94C91" w:rsidP="00E938A5">
      <w:pPr>
        <w:ind w:firstLine="709"/>
        <w:jc w:val="both"/>
        <w:rPr>
          <w:lang w:val="ru-RU"/>
        </w:rPr>
      </w:pPr>
    </w:p>
    <w:p w14:paraId="6CA40E13" w14:textId="77777777" w:rsidR="00D94C91" w:rsidRDefault="00855AB9" w:rsidP="00E938A5">
      <w:pPr>
        <w:pStyle w:val="31"/>
      </w:pPr>
      <w:r>
        <w:t xml:space="preserve">3 </w:t>
      </w:r>
      <w:proofErr w:type="spellStart"/>
      <w:r>
        <w:t>четверть</w:t>
      </w:r>
      <w:proofErr w:type="spellEnd"/>
      <w:r>
        <w:t xml:space="preserve"> 10 </w:t>
      </w:r>
      <w:proofErr w:type="spellStart"/>
      <w:r>
        <w:t>часов</w:t>
      </w:r>
      <w:proofErr w:type="spellEnd"/>
    </w:p>
    <w:tbl>
      <w:tblPr>
        <w:tblW w:w="0" w:type="auto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Look w:val="04A0" w:firstRow="1" w:lastRow="0" w:firstColumn="1" w:lastColumn="0" w:noHBand="0" w:noVBand="1"/>
      </w:tblPr>
      <w:tblGrid>
        <w:gridCol w:w="3288"/>
        <w:gridCol w:w="6350"/>
      </w:tblGrid>
      <w:tr w:rsidR="00D94C91" w14:paraId="44955F7E" w14:textId="77777777">
        <w:trPr>
          <w:cantSplit/>
          <w:tblHeader/>
        </w:trPr>
        <w:tc>
          <w:tcPr>
            <w:tcW w:w="3288" w:type="dxa"/>
            <w:vAlign w:val="center"/>
          </w:tcPr>
          <w:p w14:paraId="6CBCE30A" w14:textId="77777777" w:rsidR="00D94C91" w:rsidRDefault="00855AB9" w:rsidP="00E938A5">
            <w:r>
              <w:rPr>
                <w:b/>
              </w:rPr>
              <w:t xml:space="preserve">Тема и </w:t>
            </w:r>
            <w:proofErr w:type="spellStart"/>
            <w:r>
              <w:rPr>
                <w:b/>
              </w:rPr>
              <w:t>продолжительность</w:t>
            </w:r>
            <w:proofErr w:type="spellEnd"/>
          </w:p>
        </w:tc>
        <w:tc>
          <w:tcPr>
            <w:tcW w:w="6350" w:type="dxa"/>
            <w:vAlign w:val="center"/>
          </w:tcPr>
          <w:p w14:paraId="255EE574" w14:textId="77777777" w:rsidR="00D94C91" w:rsidRDefault="00855AB9" w:rsidP="00E938A5">
            <w:proofErr w:type="spellStart"/>
            <w:r>
              <w:rPr>
                <w:b/>
              </w:rPr>
              <w:t>Пояснение</w:t>
            </w:r>
            <w:proofErr w:type="spellEnd"/>
            <w:r>
              <w:rPr>
                <w:b/>
              </w:rPr>
              <w:t xml:space="preserve"> и </w:t>
            </w:r>
            <w:proofErr w:type="spellStart"/>
            <w:r>
              <w:rPr>
                <w:b/>
              </w:rPr>
              <w:t>результаты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обучения</w:t>
            </w:r>
            <w:proofErr w:type="spellEnd"/>
          </w:p>
        </w:tc>
      </w:tr>
      <w:tr w:rsidR="00D94C91" w:rsidRPr="00153909" w14:paraId="2F751002" w14:textId="77777777">
        <w:trPr>
          <w:cantSplit/>
        </w:trPr>
        <w:tc>
          <w:tcPr>
            <w:tcW w:w="3288" w:type="dxa"/>
            <w:vAlign w:val="center"/>
          </w:tcPr>
          <w:p w14:paraId="317D4223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Тема 6.09 Выбор идеи и определение функциональных требований</w:t>
            </w:r>
            <w:r w:rsidRPr="00792211">
              <w:rPr>
                <w:lang w:val="ru-RU"/>
              </w:rPr>
              <w:br/>
              <w:t>2 ч. Учебные недели 17–18.</w:t>
            </w:r>
          </w:p>
        </w:tc>
        <w:tc>
          <w:tcPr>
            <w:tcW w:w="6350" w:type="dxa"/>
            <w:vAlign w:val="center"/>
          </w:tcPr>
          <w:p w14:paraId="2D5EF8A1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Содержание. подготовить ТЗ веб-приложения с минимум четырьмя функциональными требованиями.</w:t>
            </w:r>
            <w:r w:rsidRPr="00792211">
              <w:rPr>
                <w:lang w:val="ru-RU"/>
              </w:rPr>
              <w:br/>
              <w:t>Результаты обучения. формулировать проблему пользователя и обязательные функции приложения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составлять ТЗ и схему пользовательского сценария до генерации кода</w:t>
            </w:r>
          </w:p>
        </w:tc>
      </w:tr>
      <w:tr w:rsidR="00D94C91" w:rsidRPr="00153909" w14:paraId="5EC680F4" w14:textId="77777777">
        <w:trPr>
          <w:cantSplit/>
        </w:trPr>
        <w:tc>
          <w:tcPr>
            <w:tcW w:w="3288" w:type="dxa"/>
            <w:vAlign w:val="center"/>
          </w:tcPr>
          <w:p w14:paraId="38F3D633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Тема 6.10 Проектирование интерфейса и пользовательских сценариев</w:t>
            </w:r>
            <w:r w:rsidRPr="00792211">
              <w:rPr>
                <w:lang w:val="ru-RU"/>
              </w:rPr>
              <w:br/>
              <w:t>2 ч. Учебные недели 19–20.</w:t>
            </w:r>
          </w:p>
        </w:tc>
        <w:tc>
          <w:tcPr>
            <w:tcW w:w="6350" w:type="dxa"/>
            <w:vAlign w:val="center"/>
          </w:tcPr>
          <w:p w14:paraId="7D6D2237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Содержание. создать макеты и схему основных пользовательских сценариев.</w:t>
            </w:r>
            <w:r w:rsidRPr="00792211">
              <w:rPr>
                <w:lang w:val="ru-RU"/>
              </w:rPr>
              <w:br/>
              <w:t>Результаты обучения. создавать понятный интерфейс приложения с полями ввода и элементами управления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организовывать рабочее место и проверять понятность подписей и мобильного интерфейса</w:t>
            </w:r>
          </w:p>
        </w:tc>
      </w:tr>
      <w:tr w:rsidR="00D94C91" w:rsidRPr="00153909" w14:paraId="698D378D" w14:textId="77777777">
        <w:trPr>
          <w:cantSplit/>
        </w:trPr>
        <w:tc>
          <w:tcPr>
            <w:tcW w:w="3288" w:type="dxa"/>
            <w:vAlign w:val="center"/>
          </w:tcPr>
          <w:p w14:paraId="004DFCEB" w14:textId="77777777" w:rsidR="00D94C91" w:rsidRDefault="00855AB9" w:rsidP="00E938A5">
            <w:r w:rsidRPr="00792211">
              <w:rPr>
                <w:lang w:val="ru-RU"/>
              </w:rPr>
              <w:t xml:space="preserve">Тема 6.11 Создание веб-приложения с помощью </w:t>
            </w:r>
            <w:r>
              <w:t>ИИ</w:t>
            </w:r>
            <w:r>
              <w:br/>
              <w:t xml:space="preserve">2 ч. </w:t>
            </w:r>
            <w:proofErr w:type="spellStart"/>
            <w:r>
              <w:t>Учебные</w:t>
            </w:r>
            <w:proofErr w:type="spellEnd"/>
            <w:r>
              <w:t xml:space="preserve"> </w:t>
            </w:r>
            <w:proofErr w:type="spellStart"/>
            <w:r>
              <w:t>недели</w:t>
            </w:r>
            <w:proofErr w:type="spellEnd"/>
            <w:r>
              <w:t xml:space="preserve"> 21–22.</w:t>
            </w:r>
          </w:p>
        </w:tc>
        <w:tc>
          <w:tcPr>
            <w:tcW w:w="6350" w:type="dxa"/>
            <w:vAlign w:val="center"/>
          </w:tcPr>
          <w:p w14:paraId="4AEC628A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Содержание. создать базовую версию веб-приложения с основными элементами интерфейса.</w:t>
            </w:r>
            <w:r w:rsidRPr="00792211">
              <w:rPr>
                <w:lang w:val="ru-RU"/>
              </w:rPr>
              <w:br/>
              <w:t>Результаты обучения. создавать понятный интерфейс приложения с полями ввода и элементами управления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реализовывать не менее трёх основных пользовательских действий в простом приложении</w:t>
            </w:r>
          </w:p>
        </w:tc>
      </w:tr>
      <w:tr w:rsidR="00D94C91" w:rsidRPr="00153909" w14:paraId="3F5E12DE" w14:textId="77777777">
        <w:trPr>
          <w:cantSplit/>
        </w:trPr>
        <w:tc>
          <w:tcPr>
            <w:tcW w:w="3288" w:type="dxa"/>
            <w:vAlign w:val="center"/>
          </w:tcPr>
          <w:p w14:paraId="69990844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lastRenderedPageBreak/>
              <w:t>Тема 6.12 Реализация основной логики приложения</w:t>
            </w:r>
            <w:r w:rsidRPr="00792211">
              <w:rPr>
                <w:lang w:val="ru-RU"/>
              </w:rPr>
              <w:br/>
              <w:t>4 ч. Учебные недели 23–26.</w:t>
            </w:r>
          </w:p>
        </w:tc>
        <w:tc>
          <w:tcPr>
            <w:tcW w:w="6350" w:type="dxa"/>
            <w:vAlign w:val="center"/>
          </w:tcPr>
          <w:p w14:paraId="2EDF160F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Содержание. реализовать не менее четырёх связанных функций, предусмотренных техническим заданием.</w:t>
            </w:r>
            <w:r w:rsidRPr="00792211">
              <w:rPr>
                <w:lang w:val="ru-RU"/>
              </w:rPr>
              <w:br/>
              <w:t>Результаты обучения. связывать не менее четырёх функций веб-приложения, проверяя ввод и результат вычисления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объяснять событие, условие и собственное изменение в работе приложения</w:t>
            </w:r>
          </w:p>
        </w:tc>
      </w:tr>
    </w:tbl>
    <w:p w14:paraId="1706AB30" w14:textId="77777777" w:rsidR="00D94C91" w:rsidRPr="00792211" w:rsidRDefault="00D94C91" w:rsidP="00E938A5">
      <w:pPr>
        <w:ind w:firstLine="709"/>
        <w:jc w:val="both"/>
        <w:rPr>
          <w:lang w:val="ru-RU"/>
        </w:rPr>
      </w:pPr>
    </w:p>
    <w:p w14:paraId="75E2106C" w14:textId="77777777" w:rsidR="00D94C91" w:rsidRDefault="00855AB9" w:rsidP="00E938A5">
      <w:pPr>
        <w:pStyle w:val="31"/>
      </w:pPr>
      <w:r>
        <w:t xml:space="preserve">4 </w:t>
      </w:r>
      <w:proofErr w:type="spellStart"/>
      <w:r>
        <w:t>четверть</w:t>
      </w:r>
      <w:proofErr w:type="spellEnd"/>
      <w:r>
        <w:t xml:space="preserve"> 8 </w:t>
      </w:r>
      <w:proofErr w:type="spellStart"/>
      <w:r>
        <w:t>часов</w:t>
      </w:r>
      <w:proofErr w:type="spellEnd"/>
    </w:p>
    <w:tbl>
      <w:tblPr>
        <w:tblW w:w="0" w:type="auto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Look w:val="04A0" w:firstRow="1" w:lastRow="0" w:firstColumn="1" w:lastColumn="0" w:noHBand="0" w:noVBand="1"/>
      </w:tblPr>
      <w:tblGrid>
        <w:gridCol w:w="3288"/>
        <w:gridCol w:w="6350"/>
      </w:tblGrid>
      <w:tr w:rsidR="00D94C91" w14:paraId="0F4F50FB" w14:textId="77777777">
        <w:trPr>
          <w:cantSplit/>
          <w:tblHeader/>
        </w:trPr>
        <w:tc>
          <w:tcPr>
            <w:tcW w:w="3288" w:type="dxa"/>
            <w:vAlign w:val="center"/>
          </w:tcPr>
          <w:p w14:paraId="7C9D0414" w14:textId="77777777" w:rsidR="00D94C91" w:rsidRDefault="00855AB9" w:rsidP="00E938A5">
            <w:r>
              <w:rPr>
                <w:b/>
              </w:rPr>
              <w:t xml:space="preserve">Тема и </w:t>
            </w:r>
            <w:proofErr w:type="spellStart"/>
            <w:r>
              <w:rPr>
                <w:b/>
              </w:rPr>
              <w:t>продолжительность</w:t>
            </w:r>
            <w:proofErr w:type="spellEnd"/>
          </w:p>
        </w:tc>
        <w:tc>
          <w:tcPr>
            <w:tcW w:w="6350" w:type="dxa"/>
            <w:vAlign w:val="center"/>
          </w:tcPr>
          <w:p w14:paraId="2EB2756B" w14:textId="77777777" w:rsidR="00D94C91" w:rsidRDefault="00855AB9" w:rsidP="00E938A5">
            <w:proofErr w:type="spellStart"/>
            <w:r>
              <w:rPr>
                <w:b/>
              </w:rPr>
              <w:t>Пояснение</w:t>
            </w:r>
            <w:proofErr w:type="spellEnd"/>
            <w:r>
              <w:rPr>
                <w:b/>
              </w:rPr>
              <w:t xml:space="preserve"> и </w:t>
            </w:r>
            <w:proofErr w:type="spellStart"/>
            <w:r>
              <w:rPr>
                <w:b/>
              </w:rPr>
              <w:t>результаты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обучения</w:t>
            </w:r>
            <w:proofErr w:type="spellEnd"/>
          </w:p>
        </w:tc>
      </w:tr>
      <w:tr w:rsidR="00D94C91" w:rsidRPr="00153909" w14:paraId="271C0B8A" w14:textId="77777777">
        <w:trPr>
          <w:cantSplit/>
        </w:trPr>
        <w:tc>
          <w:tcPr>
            <w:tcW w:w="3288" w:type="dxa"/>
            <w:vAlign w:val="center"/>
          </w:tcPr>
          <w:p w14:paraId="70E26F1E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Тема 6.13 Работа с данными и сохранение результатов</w:t>
            </w:r>
            <w:r w:rsidRPr="00792211">
              <w:rPr>
                <w:lang w:val="ru-RU"/>
              </w:rPr>
              <w:br/>
              <w:t>2 ч. Учебные недели 27–28.</w:t>
            </w:r>
          </w:p>
        </w:tc>
        <w:tc>
          <w:tcPr>
            <w:tcW w:w="6350" w:type="dxa"/>
            <w:vAlign w:val="center"/>
          </w:tcPr>
          <w:p w14:paraId="39CDCC1B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Содержание. реализовать сохранение и восстановление значимых данных веб-приложения.</w:t>
            </w:r>
            <w:r w:rsidRPr="00792211">
              <w:rPr>
                <w:lang w:val="ru-RU"/>
              </w:rPr>
              <w:br/>
              <w:t xml:space="preserve">Результаты обучения. сохранять значимые данные в </w:t>
            </w:r>
            <w:proofErr w:type="spellStart"/>
            <w:r>
              <w:t>localStorage</w:t>
            </w:r>
            <w:proofErr w:type="spellEnd"/>
            <w:r w:rsidRPr="00792211">
              <w:rPr>
                <w:lang w:val="ru-RU"/>
              </w:rPr>
              <w:t xml:space="preserve"> и восстанавливать их после перезагрузки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объяснять ограниченность локального хранения и не помещать в него секреты</w:t>
            </w:r>
          </w:p>
        </w:tc>
      </w:tr>
      <w:tr w:rsidR="00D94C91" w:rsidRPr="00153909" w14:paraId="522E4EAE" w14:textId="77777777">
        <w:trPr>
          <w:cantSplit/>
        </w:trPr>
        <w:tc>
          <w:tcPr>
            <w:tcW w:w="3288" w:type="dxa"/>
            <w:vAlign w:val="center"/>
          </w:tcPr>
          <w:p w14:paraId="79F37DE7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Тема 6.14 Тестирование, улучшение и публикация</w:t>
            </w:r>
            <w:r w:rsidRPr="00792211">
              <w:rPr>
                <w:lang w:val="ru-RU"/>
              </w:rPr>
              <w:br/>
              <w:t>4 ч. Учебные недели 29–32.</w:t>
            </w:r>
          </w:p>
        </w:tc>
        <w:tc>
          <w:tcPr>
            <w:tcW w:w="6350" w:type="dxa"/>
            <w:vAlign w:val="center"/>
          </w:tcPr>
          <w:p w14:paraId="0D31FFC8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Содержание. провести тестирование, исправить основные ошибки и опубликовать рабочую версию веб-приложения.</w:t>
            </w:r>
            <w:r w:rsidRPr="00792211">
              <w:rPr>
                <w:lang w:val="ru-RU"/>
              </w:rPr>
              <w:br/>
              <w:t>Результаты обучения. проверять обычный, пустой и некорректный ввод, изменение состояния и сохранение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фиксировать ошибку и проверять исправленную функцию вместе со связанными действиями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проводить проверку проекта перед публикацией на отсутствие личных данных и небезопасных ссылок</w:t>
            </w:r>
          </w:p>
        </w:tc>
      </w:tr>
      <w:tr w:rsidR="00D94C91" w:rsidRPr="00153909" w14:paraId="5C23760C" w14:textId="77777777">
        <w:trPr>
          <w:cantSplit/>
        </w:trPr>
        <w:tc>
          <w:tcPr>
            <w:tcW w:w="3288" w:type="dxa"/>
            <w:vAlign w:val="center"/>
          </w:tcPr>
          <w:p w14:paraId="558D5DCC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lastRenderedPageBreak/>
              <w:t>Тема 6.15 Презентация проекта</w:t>
            </w:r>
            <w:r w:rsidRPr="00792211">
              <w:rPr>
                <w:lang w:val="ru-RU"/>
              </w:rPr>
              <w:br/>
              <w:t>2 ч. Учебные недели 33–34.</w:t>
            </w:r>
          </w:p>
        </w:tc>
        <w:tc>
          <w:tcPr>
            <w:tcW w:w="6350" w:type="dxa"/>
            <w:vAlign w:val="center"/>
          </w:tcPr>
          <w:p w14:paraId="2B544D3A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Содержание. представить веб-приложение, продемонстрировать его основные функции и объяснить минимум одно техническое решение.</w:t>
            </w:r>
            <w:r w:rsidRPr="00792211">
              <w:rPr>
                <w:lang w:val="ru-RU"/>
              </w:rPr>
              <w:br/>
              <w:t>Результаты обучения. представлять проект соответствующего модуля с демонстрацией основных пользовательских сценариев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объяснять событие, условие и собственное изменение в работе приложения</w:t>
            </w:r>
          </w:p>
        </w:tc>
      </w:tr>
    </w:tbl>
    <w:p w14:paraId="57748B3E" w14:textId="77777777" w:rsidR="00D94C91" w:rsidRPr="00792211" w:rsidRDefault="00D94C91" w:rsidP="00E938A5">
      <w:pPr>
        <w:ind w:firstLine="709"/>
        <w:jc w:val="both"/>
        <w:rPr>
          <w:lang w:val="ru-RU"/>
        </w:rPr>
      </w:pPr>
    </w:p>
    <w:p w14:paraId="2D0E9E0B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Итого по 6 классу — 34 академических часа. Учебный год завершается защитой второго проекта.</w:t>
      </w:r>
    </w:p>
    <w:p w14:paraId="24D1E1A4" w14:textId="77777777" w:rsidR="00D94C91" w:rsidRPr="00792211" w:rsidRDefault="00855AB9" w:rsidP="00E938A5">
      <w:pPr>
        <w:pStyle w:val="31"/>
        <w:pageBreakBefore/>
        <w:rPr>
          <w:lang w:val="ru-RU"/>
        </w:rPr>
      </w:pPr>
      <w:r w:rsidRPr="00792211">
        <w:rPr>
          <w:lang w:val="ru-RU"/>
        </w:rPr>
        <w:lastRenderedPageBreak/>
        <w:t>7 класс</w:t>
      </w:r>
    </w:p>
    <w:p w14:paraId="22CA1BA9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34 часа. Модуль 1 — Создание веб-приложения с базой данных; модуль 2 — Создание мобильного приложения.</w:t>
      </w:r>
    </w:p>
    <w:p w14:paraId="3E93D605" w14:textId="77777777" w:rsidR="00D94C91" w:rsidRDefault="00855AB9" w:rsidP="00E938A5">
      <w:pPr>
        <w:pStyle w:val="31"/>
      </w:pPr>
      <w:r>
        <w:t xml:space="preserve">1 </w:t>
      </w:r>
      <w:proofErr w:type="spellStart"/>
      <w:r>
        <w:t>четверть</w:t>
      </w:r>
      <w:proofErr w:type="spellEnd"/>
      <w:r>
        <w:t xml:space="preserve"> 8 </w:t>
      </w:r>
      <w:proofErr w:type="spellStart"/>
      <w:r>
        <w:t>часов</w:t>
      </w:r>
      <w:proofErr w:type="spellEnd"/>
    </w:p>
    <w:tbl>
      <w:tblPr>
        <w:tblW w:w="0" w:type="auto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Look w:val="04A0" w:firstRow="1" w:lastRow="0" w:firstColumn="1" w:lastColumn="0" w:noHBand="0" w:noVBand="1"/>
      </w:tblPr>
      <w:tblGrid>
        <w:gridCol w:w="3288"/>
        <w:gridCol w:w="6350"/>
      </w:tblGrid>
      <w:tr w:rsidR="00D94C91" w14:paraId="4F8C415C" w14:textId="77777777">
        <w:trPr>
          <w:cantSplit/>
          <w:tblHeader/>
        </w:trPr>
        <w:tc>
          <w:tcPr>
            <w:tcW w:w="3288" w:type="dxa"/>
            <w:vAlign w:val="center"/>
          </w:tcPr>
          <w:p w14:paraId="48865D6D" w14:textId="77777777" w:rsidR="00D94C91" w:rsidRDefault="00855AB9" w:rsidP="00E938A5">
            <w:r>
              <w:rPr>
                <w:b/>
              </w:rPr>
              <w:t xml:space="preserve">Тема и </w:t>
            </w:r>
            <w:proofErr w:type="spellStart"/>
            <w:r>
              <w:rPr>
                <w:b/>
              </w:rPr>
              <w:t>продолжительность</w:t>
            </w:r>
            <w:proofErr w:type="spellEnd"/>
          </w:p>
        </w:tc>
        <w:tc>
          <w:tcPr>
            <w:tcW w:w="6350" w:type="dxa"/>
            <w:vAlign w:val="center"/>
          </w:tcPr>
          <w:p w14:paraId="65BAEFBE" w14:textId="77777777" w:rsidR="00D94C91" w:rsidRDefault="00855AB9" w:rsidP="00E938A5">
            <w:proofErr w:type="spellStart"/>
            <w:r>
              <w:rPr>
                <w:b/>
              </w:rPr>
              <w:t>Пояснение</w:t>
            </w:r>
            <w:proofErr w:type="spellEnd"/>
            <w:r>
              <w:rPr>
                <w:b/>
              </w:rPr>
              <w:t xml:space="preserve"> и </w:t>
            </w:r>
            <w:proofErr w:type="spellStart"/>
            <w:r>
              <w:rPr>
                <w:b/>
              </w:rPr>
              <w:t>результаты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обучения</w:t>
            </w:r>
            <w:proofErr w:type="spellEnd"/>
          </w:p>
        </w:tc>
      </w:tr>
      <w:tr w:rsidR="00D94C91" w:rsidRPr="00153909" w14:paraId="2D0C9B55" w14:textId="77777777">
        <w:trPr>
          <w:cantSplit/>
        </w:trPr>
        <w:tc>
          <w:tcPr>
            <w:tcW w:w="3288" w:type="dxa"/>
            <w:vAlign w:val="center"/>
          </w:tcPr>
          <w:p w14:paraId="52B4517E" w14:textId="77777777" w:rsidR="00D94C91" w:rsidRDefault="00855AB9" w:rsidP="00E938A5">
            <w:r w:rsidRPr="00792211">
              <w:rPr>
                <w:lang w:val="ru-RU"/>
              </w:rPr>
              <w:t xml:space="preserve">Тема 7.01 Знакомство с </w:t>
            </w:r>
            <w:r>
              <w:t>AI</w:t>
            </w:r>
            <w:r w:rsidRPr="00792211">
              <w:rPr>
                <w:lang w:val="ru-RU"/>
              </w:rPr>
              <w:t xml:space="preserve"> </w:t>
            </w:r>
            <w:r>
              <w:t>Vibe</w:t>
            </w:r>
            <w:r w:rsidRPr="00792211">
              <w:rPr>
                <w:lang w:val="ru-RU"/>
              </w:rPr>
              <w:t xml:space="preserve"> </w:t>
            </w:r>
            <w:r>
              <w:t>Coding</w:t>
            </w:r>
            <w:r w:rsidRPr="00792211">
              <w:rPr>
                <w:lang w:val="ru-RU"/>
              </w:rPr>
              <w:t xml:space="preserve">, </w:t>
            </w:r>
            <w:proofErr w:type="spellStart"/>
            <w:r w:rsidRPr="00792211">
              <w:rPr>
                <w:lang w:val="ru-RU"/>
              </w:rPr>
              <w:t>промптингом</w:t>
            </w:r>
            <w:proofErr w:type="spellEnd"/>
            <w:r w:rsidRPr="00792211">
              <w:rPr>
                <w:lang w:val="ru-RU"/>
              </w:rPr>
              <w:t xml:space="preserve"> и безопасностью </w:t>
            </w:r>
            <w:r>
              <w:t>ИИ</w:t>
            </w:r>
            <w:r>
              <w:br/>
              <w:t xml:space="preserve">2 ч. </w:t>
            </w:r>
            <w:proofErr w:type="spellStart"/>
            <w:r>
              <w:t>Учебные</w:t>
            </w:r>
            <w:proofErr w:type="spellEnd"/>
            <w:r>
              <w:t xml:space="preserve"> </w:t>
            </w:r>
            <w:proofErr w:type="spellStart"/>
            <w:r>
              <w:t>недели</w:t>
            </w:r>
            <w:proofErr w:type="spellEnd"/>
            <w:r>
              <w:t xml:space="preserve"> 1–2.</w:t>
            </w:r>
          </w:p>
        </w:tc>
        <w:tc>
          <w:tcPr>
            <w:tcW w:w="6350" w:type="dxa"/>
            <w:vAlign w:val="center"/>
          </w:tcPr>
          <w:p w14:paraId="6AA73E44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 xml:space="preserve">Содержание. составить структурированный </w:t>
            </w:r>
            <w:proofErr w:type="spellStart"/>
            <w:r w:rsidRPr="00792211">
              <w:rPr>
                <w:lang w:val="ru-RU"/>
              </w:rPr>
              <w:t>промпт</w:t>
            </w:r>
            <w:proofErr w:type="spellEnd"/>
            <w:r w:rsidRPr="00792211">
              <w:rPr>
                <w:lang w:val="ru-RU"/>
              </w:rPr>
              <w:t xml:space="preserve"> для приложения со списком записей, улучшить его дважды и определить риски в предложенных примерах запросов.</w:t>
            </w:r>
            <w:r w:rsidRPr="00792211">
              <w:rPr>
                <w:lang w:val="ru-RU"/>
              </w:rPr>
              <w:br/>
              <w:t>Результаты обучения. объяснять возможности и ограничения ИИ при разработке приложений с данными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 xml:space="preserve">уточнять </w:t>
            </w:r>
            <w:proofErr w:type="spellStart"/>
            <w:r w:rsidRPr="00792211">
              <w:rPr>
                <w:lang w:val="ru-RU"/>
              </w:rPr>
              <w:t>промпт</w:t>
            </w:r>
            <w:proofErr w:type="spellEnd"/>
            <w:r w:rsidRPr="00792211">
              <w:rPr>
                <w:lang w:val="ru-RU"/>
              </w:rPr>
              <w:t xml:space="preserve"> с учётом структуры записи, функций и проверяемого поведения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минимизировать собираемые данные и выбирать допустимый способ их хранения</w:t>
            </w:r>
          </w:p>
        </w:tc>
      </w:tr>
      <w:tr w:rsidR="00D94C91" w:rsidRPr="00153909" w14:paraId="09D6C384" w14:textId="77777777">
        <w:trPr>
          <w:cantSplit/>
        </w:trPr>
        <w:tc>
          <w:tcPr>
            <w:tcW w:w="3288" w:type="dxa"/>
            <w:vAlign w:val="center"/>
          </w:tcPr>
          <w:p w14:paraId="57AFE38B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Тема 7.02 Выбор идеи и проектирование веб-приложения</w:t>
            </w:r>
            <w:r w:rsidRPr="00792211">
              <w:rPr>
                <w:lang w:val="ru-RU"/>
              </w:rPr>
              <w:br/>
              <w:t>2 ч. Учебные недели 3–4.</w:t>
            </w:r>
          </w:p>
        </w:tc>
        <w:tc>
          <w:tcPr>
            <w:tcW w:w="6350" w:type="dxa"/>
            <w:vAlign w:val="center"/>
          </w:tcPr>
          <w:p w14:paraId="11B93945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Содержание. подготовить паспорт проекта, функциональные требования и схему пользовательских сценариев.</w:t>
            </w:r>
            <w:r w:rsidRPr="00792211">
              <w:rPr>
                <w:lang w:val="ru-RU"/>
              </w:rPr>
              <w:br/>
              <w:t>Результаты обучения. определять проблему, пользователя и обязательные функции проекта с данными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проектировать структуру учебной записи или карту связанных экранов в соответствии с задачей модуля</w:t>
            </w:r>
          </w:p>
        </w:tc>
      </w:tr>
      <w:tr w:rsidR="00D94C91" w:rsidRPr="00153909" w14:paraId="5F612C0F" w14:textId="77777777">
        <w:trPr>
          <w:cantSplit/>
        </w:trPr>
        <w:tc>
          <w:tcPr>
            <w:tcW w:w="3288" w:type="dxa"/>
            <w:vAlign w:val="center"/>
          </w:tcPr>
          <w:p w14:paraId="0F176251" w14:textId="77777777" w:rsidR="00D94C91" w:rsidRDefault="00855AB9" w:rsidP="00E938A5">
            <w:r w:rsidRPr="00792211">
              <w:rPr>
                <w:lang w:val="ru-RU"/>
              </w:rPr>
              <w:t xml:space="preserve">Тема 7.03 Создание интерфейса веб-приложения с помощью </w:t>
            </w:r>
            <w:r>
              <w:t>ИИ</w:t>
            </w:r>
            <w:r>
              <w:br/>
              <w:t xml:space="preserve">2 ч. </w:t>
            </w:r>
            <w:proofErr w:type="spellStart"/>
            <w:r>
              <w:t>Учебные</w:t>
            </w:r>
            <w:proofErr w:type="spellEnd"/>
            <w:r>
              <w:t xml:space="preserve"> </w:t>
            </w:r>
            <w:proofErr w:type="spellStart"/>
            <w:r>
              <w:t>недели</w:t>
            </w:r>
            <w:proofErr w:type="spellEnd"/>
            <w:r>
              <w:t xml:space="preserve"> 5–6.</w:t>
            </w:r>
          </w:p>
        </w:tc>
        <w:tc>
          <w:tcPr>
            <w:tcW w:w="6350" w:type="dxa"/>
            <w:vAlign w:val="center"/>
          </w:tcPr>
          <w:p w14:paraId="0F237C38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Содержание. создать первоначальный интерфейс приложения с формой ввода и отображением записей.</w:t>
            </w:r>
            <w:r w:rsidRPr="00792211">
              <w:rPr>
                <w:lang w:val="ru-RU"/>
              </w:rPr>
              <w:br/>
              <w:t>Результаты обучения. создавать интерфейс ввода, просмотра и изменения учебных записей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связывать пользовательские действия с корректным изменением и отображением данных</w:t>
            </w:r>
          </w:p>
        </w:tc>
      </w:tr>
      <w:tr w:rsidR="00D94C91" w:rsidRPr="00153909" w14:paraId="5FEF7501" w14:textId="77777777">
        <w:trPr>
          <w:cantSplit/>
        </w:trPr>
        <w:tc>
          <w:tcPr>
            <w:tcW w:w="3288" w:type="dxa"/>
            <w:vAlign w:val="center"/>
          </w:tcPr>
          <w:p w14:paraId="2DE432BD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lastRenderedPageBreak/>
              <w:t>Тема 7.04 Проектирование структуры базы данных</w:t>
            </w:r>
            <w:r w:rsidRPr="00792211">
              <w:rPr>
                <w:lang w:val="ru-RU"/>
              </w:rPr>
              <w:br/>
              <w:t>2 ч. Учебные недели 7–8.</w:t>
            </w:r>
          </w:p>
        </w:tc>
        <w:tc>
          <w:tcPr>
            <w:tcW w:w="6350" w:type="dxa"/>
            <w:vAlign w:val="center"/>
          </w:tcPr>
          <w:p w14:paraId="267B36BB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Содержание. спроектировать структуру базы данных и подготовить минимум пять тестовых записей.</w:t>
            </w:r>
            <w:r w:rsidRPr="00792211">
              <w:rPr>
                <w:lang w:val="ru-RU"/>
              </w:rPr>
              <w:br/>
              <w:t>Результаты обучения. проектировать структуру учебной записи или карту связанных экранов в соответствии с задачей модуля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описывать поля и типы данных, подготавливать не менее пяти тестовых записей</w:t>
            </w:r>
          </w:p>
        </w:tc>
      </w:tr>
    </w:tbl>
    <w:p w14:paraId="006895BD" w14:textId="77777777" w:rsidR="00D94C91" w:rsidRPr="00792211" w:rsidRDefault="00D94C91" w:rsidP="00E938A5">
      <w:pPr>
        <w:ind w:firstLine="709"/>
        <w:jc w:val="both"/>
        <w:rPr>
          <w:lang w:val="ru-RU"/>
        </w:rPr>
      </w:pPr>
    </w:p>
    <w:p w14:paraId="47451621" w14:textId="77777777" w:rsidR="00D94C91" w:rsidRDefault="00855AB9" w:rsidP="00E938A5">
      <w:pPr>
        <w:pStyle w:val="31"/>
      </w:pPr>
      <w:r>
        <w:t xml:space="preserve">2 </w:t>
      </w:r>
      <w:proofErr w:type="spellStart"/>
      <w:r>
        <w:t>четверть</w:t>
      </w:r>
      <w:proofErr w:type="spellEnd"/>
      <w:r>
        <w:t xml:space="preserve"> 8 </w:t>
      </w:r>
      <w:proofErr w:type="spellStart"/>
      <w:r>
        <w:t>часов</w:t>
      </w:r>
      <w:proofErr w:type="spellEnd"/>
    </w:p>
    <w:tbl>
      <w:tblPr>
        <w:tblW w:w="0" w:type="auto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Look w:val="04A0" w:firstRow="1" w:lastRow="0" w:firstColumn="1" w:lastColumn="0" w:noHBand="0" w:noVBand="1"/>
      </w:tblPr>
      <w:tblGrid>
        <w:gridCol w:w="3288"/>
        <w:gridCol w:w="6350"/>
      </w:tblGrid>
      <w:tr w:rsidR="00D94C91" w14:paraId="3C70206D" w14:textId="77777777">
        <w:trPr>
          <w:cantSplit/>
          <w:tblHeader/>
        </w:trPr>
        <w:tc>
          <w:tcPr>
            <w:tcW w:w="3288" w:type="dxa"/>
            <w:vAlign w:val="center"/>
          </w:tcPr>
          <w:p w14:paraId="406EB8BF" w14:textId="77777777" w:rsidR="00D94C91" w:rsidRDefault="00855AB9" w:rsidP="00E938A5">
            <w:r>
              <w:rPr>
                <w:b/>
              </w:rPr>
              <w:t xml:space="preserve">Тема и </w:t>
            </w:r>
            <w:proofErr w:type="spellStart"/>
            <w:r>
              <w:rPr>
                <w:b/>
              </w:rPr>
              <w:t>продолжительность</w:t>
            </w:r>
            <w:proofErr w:type="spellEnd"/>
          </w:p>
        </w:tc>
        <w:tc>
          <w:tcPr>
            <w:tcW w:w="6350" w:type="dxa"/>
            <w:vAlign w:val="center"/>
          </w:tcPr>
          <w:p w14:paraId="72B2478F" w14:textId="77777777" w:rsidR="00D94C91" w:rsidRDefault="00855AB9" w:rsidP="00E938A5">
            <w:proofErr w:type="spellStart"/>
            <w:r>
              <w:rPr>
                <w:b/>
              </w:rPr>
              <w:t>Пояснение</w:t>
            </w:r>
            <w:proofErr w:type="spellEnd"/>
            <w:r>
              <w:rPr>
                <w:b/>
              </w:rPr>
              <w:t xml:space="preserve"> и </w:t>
            </w:r>
            <w:proofErr w:type="spellStart"/>
            <w:r>
              <w:rPr>
                <w:b/>
              </w:rPr>
              <w:t>результаты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обучения</w:t>
            </w:r>
            <w:proofErr w:type="spellEnd"/>
          </w:p>
        </w:tc>
      </w:tr>
      <w:tr w:rsidR="00D94C91" w:rsidRPr="00153909" w14:paraId="4E10D857" w14:textId="77777777">
        <w:trPr>
          <w:cantSplit/>
        </w:trPr>
        <w:tc>
          <w:tcPr>
            <w:tcW w:w="3288" w:type="dxa"/>
            <w:vAlign w:val="center"/>
          </w:tcPr>
          <w:p w14:paraId="3498C998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 xml:space="preserve">Тема 7.05 Подключение базы данных и реализация </w:t>
            </w:r>
            <w:r>
              <w:t>CRUD</w:t>
            </w:r>
            <w:r w:rsidRPr="00792211">
              <w:rPr>
                <w:lang w:val="ru-RU"/>
              </w:rPr>
              <w:t>-операций</w:t>
            </w:r>
            <w:r w:rsidRPr="00792211">
              <w:rPr>
                <w:lang w:val="ru-RU"/>
              </w:rPr>
              <w:br/>
              <w:t>4 ч. Учебные недели 9–12.</w:t>
            </w:r>
          </w:p>
        </w:tc>
        <w:tc>
          <w:tcPr>
            <w:tcW w:w="6350" w:type="dxa"/>
            <w:vAlign w:val="center"/>
          </w:tcPr>
          <w:p w14:paraId="647A9772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 xml:space="preserve">Содержание. реализовать четыре </w:t>
            </w:r>
            <w:r>
              <w:t>CRUD</w:t>
            </w:r>
            <w:r w:rsidRPr="00792211">
              <w:rPr>
                <w:lang w:val="ru-RU"/>
              </w:rPr>
              <w:t>-операции и проверить их на тестовых записях.</w:t>
            </w:r>
            <w:r w:rsidRPr="00792211">
              <w:rPr>
                <w:lang w:val="ru-RU"/>
              </w:rPr>
              <w:br/>
              <w:t>Результаты обучения. подключать учебную БД и выполнять создание, чтение, изменение и удаление записей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связывать пользовательские действия с корректным изменением и отображением данных</w:t>
            </w:r>
          </w:p>
        </w:tc>
      </w:tr>
      <w:tr w:rsidR="00D94C91" w:rsidRPr="00153909" w14:paraId="2621DD11" w14:textId="77777777">
        <w:trPr>
          <w:cantSplit/>
        </w:trPr>
        <w:tc>
          <w:tcPr>
            <w:tcW w:w="3288" w:type="dxa"/>
            <w:vAlign w:val="center"/>
          </w:tcPr>
          <w:p w14:paraId="774858F8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Тема 7.06 Тестирование функциональности и безопасности данных</w:t>
            </w:r>
            <w:r w:rsidRPr="00792211">
              <w:rPr>
                <w:lang w:val="ru-RU"/>
              </w:rPr>
              <w:br/>
              <w:t>2 ч. Учебные недели 13–14.</w:t>
            </w:r>
          </w:p>
        </w:tc>
        <w:tc>
          <w:tcPr>
            <w:tcW w:w="6350" w:type="dxa"/>
            <w:vAlign w:val="center"/>
          </w:tcPr>
          <w:p w14:paraId="2D8A1A5B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Содержание. выполнить тестирование по чек-листу и устранить найденные проблемы.</w:t>
            </w:r>
            <w:r w:rsidRPr="00792211">
              <w:rPr>
                <w:lang w:val="ru-RU"/>
              </w:rPr>
              <w:br/>
              <w:t xml:space="preserve">Результаты обучения. проверять </w:t>
            </w:r>
            <w:r>
              <w:t>CRUD</w:t>
            </w:r>
            <w:r w:rsidRPr="00792211">
              <w:rPr>
                <w:lang w:val="ru-RU"/>
              </w:rPr>
              <w:t>, корректность ввода и отклонение запрещённой операции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минимизировать собираемые данные и выбирать допустимый способ их хранения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проверять выбранный способ доступа к данным и отсутствие секретов перед демонстрацией и публикацией</w:t>
            </w:r>
          </w:p>
        </w:tc>
      </w:tr>
      <w:tr w:rsidR="00D94C91" w:rsidRPr="00153909" w14:paraId="361A05E9" w14:textId="77777777">
        <w:trPr>
          <w:cantSplit/>
        </w:trPr>
        <w:tc>
          <w:tcPr>
            <w:tcW w:w="3288" w:type="dxa"/>
            <w:vAlign w:val="center"/>
          </w:tcPr>
          <w:p w14:paraId="7C2A9E01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lastRenderedPageBreak/>
              <w:t>Тема 7.07 Исправление ошибок и публикация приложения</w:t>
            </w:r>
            <w:r w:rsidRPr="00792211">
              <w:rPr>
                <w:lang w:val="ru-RU"/>
              </w:rPr>
              <w:br/>
              <w:t>2 ч. Учебные недели 15–16.</w:t>
            </w:r>
          </w:p>
        </w:tc>
        <w:tc>
          <w:tcPr>
            <w:tcW w:w="6350" w:type="dxa"/>
            <w:vAlign w:val="center"/>
          </w:tcPr>
          <w:p w14:paraId="09FC7B7C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Содержание. опубликовать приложение и проверить выполнение всех обязательных требований.</w:t>
            </w:r>
            <w:r w:rsidRPr="00792211">
              <w:rPr>
                <w:lang w:val="ru-RU"/>
              </w:rPr>
              <w:br/>
              <w:t>Результаты обучения. повторно проверять сохранение и связанные экраны после исправления дефекта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проверять выбранный способ доступа к данным и отсутствие секретов перед демонстрацией и публикацией</w:t>
            </w:r>
          </w:p>
        </w:tc>
      </w:tr>
    </w:tbl>
    <w:p w14:paraId="1F618886" w14:textId="77777777" w:rsidR="00D94C91" w:rsidRPr="00792211" w:rsidRDefault="00D94C91" w:rsidP="00E938A5">
      <w:pPr>
        <w:ind w:firstLine="709"/>
        <w:jc w:val="both"/>
        <w:rPr>
          <w:lang w:val="ru-RU"/>
        </w:rPr>
      </w:pPr>
    </w:p>
    <w:p w14:paraId="7BBF3E17" w14:textId="77777777" w:rsidR="00D94C91" w:rsidRDefault="00855AB9" w:rsidP="00E938A5">
      <w:pPr>
        <w:pStyle w:val="31"/>
      </w:pPr>
      <w:r>
        <w:t xml:space="preserve">3 </w:t>
      </w:r>
      <w:proofErr w:type="spellStart"/>
      <w:r>
        <w:t>четверть</w:t>
      </w:r>
      <w:proofErr w:type="spellEnd"/>
      <w:r>
        <w:t xml:space="preserve"> 10 </w:t>
      </w:r>
      <w:proofErr w:type="spellStart"/>
      <w:r>
        <w:t>часов</w:t>
      </w:r>
      <w:proofErr w:type="spellEnd"/>
    </w:p>
    <w:tbl>
      <w:tblPr>
        <w:tblW w:w="0" w:type="auto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Look w:val="04A0" w:firstRow="1" w:lastRow="0" w:firstColumn="1" w:lastColumn="0" w:noHBand="0" w:noVBand="1"/>
      </w:tblPr>
      <w:tblGrid>
        <w:gridCol w:w="3288"/>
        <w:gridCol w:w="6350"/>
      </w:tblGrid>
      <w:tr w:rsidR="00D94C91" w14:paraId="14F2B22D" w14:textId="77777777">
        <w:trPr>
          <w:cantSplit/>
          <w:tblHeader/>
        </w:trPr>
        <w:tc>
          <w:tcPr>
            <w:tcW w:w="3288" w:type="dxa"/>
            <w:vAlign w:val="center"/>
          </w:tcPr>
          <w:p w14:paraId="72BDE825" w14:textId="77777777" w:rsidR="00D94C91" w:rsidRDefault="00855AB9" w:rsidP="00E938A5">
            <w:r>
              <w:rPr>
                <w:b/>
              </w:rPr>
              <w:t xml:space="preserve">Тема и </w:t>
            </w:r>
            <w:proofErr w:type="spellStart"/>
            <w:r>
              <w:rPr>
                <w:b/>
              </w:rPr>
              <w:t>продолжительность</w:t>
            </w:r>
            <w:proofErr w:type="spellEnd"/>
          </w:p>
        </w:tc>
        <w:tc>
          <w:tcPr>
            <w:tcW w:w="6350" w:type="dxa"/>
            <w:vAlign w:val="center"/>
          </w:tcPr>
          <w:p w14:paraId="7A7FD3F1" w14:textId="77777777" w:rsidR="00D94C91" w:rsidRDefault="00855AB9" w:rsidP="00E938A5">
            <w:proofErr w:type="spellStart"/>
            <w:r>
              <w:rPr>
                <w:b/>
              </w:rPr>
              <w:t>Пояснение</w:t>
            </w:r>
            <w:proofErr w:type="spellEnd"/>
            <w:r>
              <w:rPr>
                <w:b/>
              </w:rPr>
              <w:t xml:space="preserve"> и </w:t>
            </w:r>
            <w:proofErr w:type="spellStart"/>
            <w:r>
              <w:rPr>
                <w:b/>
              </w:rPr>
              <w:t>результаты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обучения</w:t>
            </w:r>
            <w:proofErr w:type="spellEnd"/>
          </w:p>
        </w:tc>
      </w:tr>
      <w:tr w:rsidR="00D94C91" w:rsidRPr="00153909" w14:paraId="5C0D92F9" w14:textId="77777777">
        <w:trPr>
          <w:cantSplit/>
        </w:trPr>
        <w:tc>
          <w:tcPr>
            <w:tcW w:w="3288" w:type="dxa"/>
            <w:vAlign w:val="center"/>
          </w:tcPr>
          <w:p w14:paraId="3DAA11EF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Тема 7.08 Презентация проекта</w:t>
            </w:r>
            <w:r w:rsidRPr="00792211">
              <w:rPr>
                <w:lang w:val="ru-RU"/>
              </w:rPr>
              <w:br/>
              <w:t>2 ч. Учебные недели 17–18.</w:t>
            </w:r>
          </w:p>
        </w:tc>
        <w:tc>
          <w:tcPr>
            <w:tcW w:w="6350" w:type="dxa"/>
            <w:vAlign w:val="center"/>
          </w:tcPr>
          <w:p w14:paraId="407ED065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Содержание. продемонстрировать приложение, базу данных и выполнение основных пользовательских сценариев.</w:t>
            </w:r>
            <w:r w:rsidRPr="00792211">
              <w:rPr>
                <w:lang w:val="ru-RU"/>
              </w:rPr>
              <w:br/>
              <w:t>Результаты обучения. представлять проект соответствующего модуля и подтверждать работу его обязательных функций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объяснять устройство данных и одно самостоятельное техническое решение</w:t>
            </w:r>
          </w:p>
        </w:tc>
      </w:tr>
      <w:tr w:rsidR="00D94C91" w:rsidRPr="00153909" w14:paraId="07F62BB3" w14:textId="77777777">
        <w:trPr>
          <w:cantSplit/>
        </w:trPr>
        <w:tc>
          <w:tcPr>
            <w:tcW w:w="3288" w:type="dxa"/>
            <w:vAlign w:val="center"/>
          </w:tcPr>
          <w:p w14:paraId="0FCC43F6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Тема 7.09 Выбор идеи и проектирование мобильного приложения</w:t>
            </w:r>
            <w:r w:rsidRPr="00792211">
              <w:rPr>
                <w:lang w:val="ru-RU"/>
              </w:rPr>
              <w:br/>
              <w:t>2 ч. Учебные недели 19–20.</w:t>
            </w:r>
          </w:p>
        </w:tc>
        <w:tc>
          <w:tcPr>
            <w:tcW w:w="6350" w:type="dxa"/>
            <w:vAlign w:val="center"/>
          </w:tcPr>
          <w:p w14:paraId="2A57DE41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Содержание. подготовить паспорт проекта, функциональные требования и первоначальное ТЗ.</w:t>
            </w:r>
            <w:r w:rsidRPr="00792211">
              <w:rPr>
                <w:lang w:val="ru-RU"/>
              </w:rPr>
              <w:br/>
              <w:t>Результаты обучения. определять проблему, пользователя и обязательные функции проекта с данными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проектировать структуру учебной записи или карту связанных экранов в соответствии с задачей модуля</w:t>
            </w:r>
          </w:p>
        </w:tc>
      </w:tr>
      <w:tr w:rsidR="00D94C91" w:rsidRPr="00153909" w14:paraId="66F4CECF" w14:textId="77777777">
        <w:trPr>
          <w:cantSplit/>
        </w:trPr>
        <w:tc>
          <w:tcPr>
            <w:tcW w:w="3288" w:type="dxa"/>
            <w:vAlign w:val="center"/>
          </w:tcPr>
          <w:p w14:paraId="09F71B77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lastRenderedPageBreak/>
              <w:t>Тема 7.10 Проектирование экранов и навигации</w:t>
            </w:r>
            <w:r w:rsidRPr="00792211">
              <w:rPr>
                <w:lang w:val="ru-RU"/>
              </w:rPr>
              <w:br/>
              <w:t>2 ч. Учебные недели 21–22.</w:t>
            </w:r>
          </w:p>
        </w:tc>
        <w:tc>
          <w:tcPr>
            <w:tcW w:w="6350" w:type="dxa"/>
            <w:vAlign w:val="center"/>
          </w:tcPr>
          <w:p w14:paraId="67E568DD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Содержание. создать макеты 2–3 экранов и схему переходов между ними.</w:t>
            </w:r>
            <w:r w:rsidRPr="00792211">
              <w:rPr>
                <w:lang w:val="ru-RU"/>
              </w:rPr>
              <w:br/>
              <w:t>Результаты обучения. реализовывать навигацию между несколькими мобильными экранами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оценивать читаемость, навигацию и удобство нескольких экранов с учётом безопасного режима работы</w:t>
            </w:r>
          </w:p>
        </w:tc>
      </w:tr>
      <w:tr w:rsidR="00D94C91" w:rsidRPr="00153909" w14:paraId="6FDB63F7" w14:textId="77777777">
        <w:trPr>
          <w:cantSplit/>
        </w:trPr>
        <w:tc>
          <w:tcPr>
            <w:tcW w:w="3288" w:type="dxa"/>
            <w:vAlign w:val="center"/>
          </w:tcPr>
          <w:p w14:paraId="58AEC3F3" w14:textId="77777777" w:rsidR="00D94C91" w:rsidRDefault="00855AB9" w:rsidP="00E938A5">
            <w:r w:rsidRPr="00792211">
              <w:rPr>
                <w:lang w:val="ru-RU"/>
              </w:rPr>
              <w:t xml:space="preserve">Тема 7.11 Создание мобильного интерфейса с помощью </w:t>
            </w:r>
            <w:r>
              <w:t>ИИ</w:t>
            </w:r>
            <w:r>
              <w:br/>
              <w:t xml:space="preserve">2 ч. </w:t>
            </w:r>
            <w:proofErr w:type="spellStart"/>
            <w:r>
              <w:t>Учебные</w:t>
            </w:r>
            <w:proofErr w:type="spellEnd"/>
            <w:r>
              <w:t xml:space="preserve"> </w:t>
            </w:r>
            <w:proofErr w:type="spellStart"/>
            <w:r>
              <w:t>недели</w:t>
            </w:r>
            <w:proofErr w:type="spellEnd"/>
            <w:r>
              <w:t xml:space="preserve"> 23–24.</w:t>
            </w:r>
          </w:p>
        </w:tc>
        <w:tc>
          <w:tcPr>
            <w:tcW w:w="6350" w:type="dxa"/>
            <w:vAlign w:val="center"/>
          </w:tcPr>
          <w:p w14:paraId="43A01892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Содержание. создать мобильный интерфейс из 2–3 экранов с работающей навигацией.</w:t>
            </w:r>
            <w:r w:rsidRPr="00792211">
              <w:rPr>
                <w:lang w:val="ru-RU"/>
              </w:rPr>
              <w:br/>
              <w:t>Результаты обучения. реализовывать навигацию между несколькими мобильными экранами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оценивать читаемость, навигацию и удобство нескольких экранов с учётом безопасного режима работы</w:t>
            </w:r>
          </w:p>
        </w:tc>
      </w:tr>
      <w:tr w:rsidR="00D94C91" w:rsidRPr="00153909" w14:paraId="2259C984" w14:textId="77777777">
        <w:trPr>
          <w:cantSplit/>
        </w:trPr>
        <w:tc>
          <w:tcPr>
            <w:tcW w:w="3288" w:type="dxa"/>
            <w:vAlign w:val="center"/>
          </w:tcPr>
          <w:p w14:paraId="4E96ED25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Тема 7.12 Реализация функций и пользовательских сценариев</w:t>
            </w:r>
            <w:r w:rsidRPr="00792211">
              <w:rPr>
                <w:lang w:val="ru-RU"/>
              </w:rPr>
              <w:br/>
              <w:t>2 ч. Учебные недели 25–26.</w:t>
            </w:r>
          </w:p>
        </w:tc>
        <w:tc>
          <w:tcPr>
            <w:tcW w:w="6350" w:type="dxa"/>
            <w:vAlign w:val="center"/>
          </w:tcPr>
          <w:p w14:paraId="0F148C5F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Содержание. реализовать не менее трёх пользовательских действий и один сценарий, связывающий несколько экранов</w:t>
            </w:r>
            <w:r w:rsidRPr="00792211">
              <w:rPr>
                <w:lang w:val="ru-RU"/>
              </w:rPr>
              <w:br/>
              <w:t>Результаты обучения. связывать пользовательские действия с корректным изменением и отображением данных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реализовывать не менее трёх пользовательских действий в сценарии нескольких экранов</w:t>
            </w:r>
          </w:p>
        </w:tc>
      </w:tr>
    </w:tbl>
    <w:p w14:paraId="69949ED9" w14:textId="77777777" w:rsidR="00D94C91" w:rsidRPr="00792211" w:rsidRDefault="00D94C91" w:rsidP="00E938A5">
      <w:pPr>
        <w:ind w:firstLine="709"/>
        <w:jc w:val="both"/>
        <w:rPr>
          <w:lang w:val="ru-RU"/>
        </w:rPr>
      </w:pPr>
    </w:p>
    <w:p w14:paraId="059ED921" w14:textId="77777777" w:rsidR="00D94C91" w:rsidRDefault="00855AB9" w:rsidP="00E938A5">
      <w:pPr>
        <w:pStyle w:val="31"/>
      </w:pPr>
      <w:r>
        <w:t xml:space="preserve">4 </w:t>
      </w:r>
      <w:proofErr w:type="spellStart"/>
      <w:r>
        <w:t>четверть</w:t>
      </w:r>
      <w:proofErr w:type="spellEnd"/>
      <w:r>
        <w:t xml:space="preserve"> 8 </w:t>
      </w:r>
      <w:proofErr w:type="spellStart"/>
      <w:r>
        <w:t>часов</w:t>
      </w:r>
      <w:proofErr w:type="spellEnd"/>
    </w:p>
    <w:tbl>
      <w:tblPr>
        <w:tblW w:w="0" w:type="auto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Look w:val="04A0" w:firstRow="1" w:lastRow="0" w:firstColumn="1" w:lastColumn="0" w:noHBand="0" w:noVBand="1"/>
      </w:tblPr>
      <w:tblGrid>
        <w:gridCol w:w="3288"/>
        <w:gridCol w:w="6350"/>
      </w:tblGrid>
      <w:tr w:rsidR="00D94C91" w14:paraId="2A12FA51" w14:textId="77777777">
        <w:trPr>
          <w:cantSplit/>
          <w:tblHeader/>
        </w:trPr>
        <w:tc>
          <w:tcPr>
            <w:tcW w:w="3288" w:type="dxa"/>
            <w:vAlign w:val="center"/>
          </w:tcPr>
          <w:p w14:paraId="39FC88DA" w14:textId="77777777" w:rsidR="00D94C91" w:rsidRDefault="00855AB9" w:rsidP="00E938A5">
            <w:r>
              <w:rPr>
                <w:b/>
              </w:rPr>
              <w:t xml:space="preserve">Тема и </w:t>
            </w:r>
            <w:proofErr w:type="spellStart"/>
            <w:r>
              <w:rPr>
                <w:b/>
              </w:rPr>
              <w:t>продолжительность</w:t>
            </w:r>
            <w:proofErr w:type="spellEnd"/>
          </w:p>
        </w:tc>
        <w:tc>
          <w:tcPr>
            <w:tcW w:w="6350" w:type="dxa"/>
            <w:vAlign w:val="center"/>
          </w:tcPr>
          <w:p w14:paraId="281AE013" w14:textId="77777777" w:rsidR="00D94C91" w:rsidRDefault="00855AB9" w:rsidP="00E938A5">
            <w:proofErr w:type="spellStart"/>
            <w:r>
              <w:rPr>
                <w:b/>
              </w:rPr>
              <w:t>Пояснение</w:t>
            </w:r>
            <w:proofErr w:type="spellEnd"/>
            <w:r>
              <w:rPr>
                <w:b/>
              </w:rPr>
              <w:t xml:space="preserve"> и </w:t>
            </w:r>
            <w:proofErr w:type="spellStart"/>
            <w:r>
              <w:rPr>
                <w:b/>
              </w:rPr>
              <w:t>результаты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обучения</w:t>
            </w:r>
            <w:proofErr w:type="spellEnd"/>
          </w:p>
        </w:tc>
      </w:tr>
      <w:tr w:rsidR="00D94C91" w:rsidRPr="00153909" w14:paraId="369CE736" w14:textId="77777777">
        <w:trPr>
          <w:cantSplit/>
        </w:trPr>
        <w:tc>
          <w:tcPr>
            <w:tcW w:w="3288" w:type="dxa"/>
            <w:vAlign w:val="center"/>
          </w:tcPr>
          <w:p w14:paraId="3519BEDB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Тема 7.13 Работа с данными и сохранение состояния приложения</w:t>
            </w:r>
            <w:r w:rsidRPr="00792211">
              <w:rPr>
                <w:lang w:val="ru-RU"/>
              </w:rPr>
              <w:br/>
              <w:t>2 ч. Учебные недели 27–28.</w:t>
            </w:r>
          </w:p>
        </w:tc>
        <w:tc>
          <w:tcPr>
            <w:tcW w:w="6350" w:type="dxa"/>
            <w:vAlign w:val="center"/>
          </w:tcPr>
          <w:p w14:paraId="37BBB1B3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Содержание. реализовать сохранение и отображение данных минимум на двух связанных экранах.</w:t>
            </w:r>
            <w:r w:rsidRPr="00792211">
              <w:rPr>
                <w:lang w:val="ru-RU"/>
              </w:rPr>
              <w:br/>
              <w:t>Результаты обучения. связывать пользовательские действия с корректным изменением и отображением данных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повторно проверять сохранение и связанные экраны после исправления дефекта</w:t>
            </w:r>
          </w:p>
        </w:tc>
      </w:tr>
      <w:tr w:rsidR="00D94C91" w:rsidRPr="00153909" w14:paraId="2F338A73" w14:textId="77777777">
        <w:trPr>
          <w:cantSplit/>
        </w:trPr>
        <w:tc>
          <w:tcPr>
            <w:tcW w:w="3288" w:type="dxa"/>
            <w:vAlign w:val="center"/>
          </w:tcPr>
          <w:p w14:paraId="3C5ECB86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lastRenderedPageBreak/>
              <w:t>Тема 7.14 Тестирование, безопасность и исправление ошибок</w:t>
            </w:r>
            <w:r w:rsidRPr="00792211">
              <w:rPr>
                <w:lang w:val="ru-RU"/>
              </w:rPr>
              <w:br/>
              <w:t>2 ч. Учебные недели 29–30.</w:t>
            </w:r>
          </w:p>
        </w:tc>
        <w:tc>
          <w:tcPr>
            <w:tcW w:w="6350" w:type="dxa"/>
            <w:vAlign w:val="center"/>
          </w:tcPr>
          <w:p w14:paraId="1BB2A368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Содержание. провести тестирование приложения по чек-листу, устранить основные ошибки и проверить безопасность работы с данными.</w:t>
            </w:r>
            <w:r w:rsidRPr="00792211">
              <w:rPr>
                <w:lang w:val="ru-RU"/>
              </w:rPr>
              <w:br/>
              <w:t>Результаты обучения. повторно проверять сохранение и связанные экраны после исправления дефекта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оценивать читаемость, навигацию и удобство нескольких экранов с учётом безопасного режима работы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минимизировать собираемые данные и выбирать допустимый способ их хранения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проверять выбранный способ доступа к данным и отсутствие секретов перед демонстрацией и публикацией</w:t>
            </w:r>
          </w:p>
        </w:tc>
      </w:tr>
      <w:tr w:rsidR="00D94C91" w:rsidRPr="00153909" w14:paraId="0D52E878" w14:textId="77777777">
        <w:trPr>
          <w:cantSplit/>
        </w:trPr>
        <w:tc>
          <w:tcPr>
            <w:tcW w:w="3288" w:type="dxa"/>
            <w:vAlign w:val="center"/>
          </w:tcPr>
          <w:p w14:paraId="6753240F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Тема 7.15 Подготовка мобильной версии и публикация</w:t>
            </w:r>
            <w:r w:rsidRPr="00792211">
              <w:rPr>
                <w:lang w:val="ru-RU"/>
              </w:rPr>
              <w:br/>
              <w:t>2 ч. Учебные недели 31–32.</w:t>
            </w:r>
          </w:p>
        </w:tc>
        <w:tc>
          <w:tcPr>
            <w:tcW w:w="6350" w:type="dxa"/>
            <w:vAlign w:val="center"/>
          </w:tcPr>
          <w:p w14:paraId="7B9B3BD2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Содержание. подготовить мобильную веб-версию для запуска в браузере и проверить её работоспособность.</w:t>
            </w:r>
            <w:r w:rsidRPr="00792211">
              <w:rPr>
                <w:lang w:val="ru-RU"/>
              </w:rPr>
              <w:br/>
              <w:t>Результаты обучения. реализовывать навигацию между несколькими мобильными экранами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проверять выбранный способ доступа к данным и отсутствие секретов перед демонстрацией и публикацией</w:t>
            </w:r>
          </w:p>
        </w:tc>
      </w:tr>
      <w:tr w:rsidR="00D94C91" w:rsidRPr="00153909" w14:paraId="3D6043B3" w14:textId="77777777">
        <w:trPr>
          <w:cantSplit/>
        </w:trPr>
        <w:tc>
          <w:tcPr>
            <w:tcW w:w="3288" w:type="dxa"/>
            <w:vAlign w:val="center"/>
          </w:tcPr>
          <w:p w14:paraId="40ACFCC4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Тема 7.16 Презентация проекта</w:t>
            </w:r>
            <w:r w:rsidRPr="00792211">
              <w:rPr>
                <w:lang w:val="ru-RU"/>
              </w:rPr>
              <w:br/>
              <w:t>2 ч. Учебные недели 33–34.</w:t>
            </w:r>
          </w:p>
        </w:tc>
        <w:tc>
          <w:tcPr>
            <w:tcW w:w="6350" w:type="dxa"/>
            <w:vAlign w:val="center"/>
          </w:tcPr>
          <w:p w14:paraId="4769B562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Содержание. продемонстрировать мобильное приложение, основные функции, навигацию и сохранение данных.</w:t>
            </w:r>
            <w:r w:rsidRPr="00792211">
              <w:rPr>
                <w:lang w:val="ru-RU"/>
              </w:rPr>
              <w:br/>
              <w:t>Результаты обучения. представлять проект соответствующего модуля и подтверждать работу его обязательных функций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объяснять устройство данных и одно самостоятельное техническое решение</w:t>
            </w:r>
          </w:p>
        </w:tc>
      </w:tr>
    </w:tbl>
    <w:p w14:paraId="3111EE5D" w14:textId="77777777" w:rsidR="00D94C91" w:rsidRPr="00792211" w:rsidRDefault="00D94C91" w:rsidP="00E938A5">
      <w:pPr>
        <w:ind w:firstLine="709"/>
        <w:jc w:val="both"/>
        <w:rPr>
          <w:lang w:val="ru-RU"/>
        </w:rPr>
      </w:pPr>
    </w:p>
    <w:p w14:paraId="17F23271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Итого по 7 классу — 34 академических часа. Учебный год завершается защитой второго проекта.</w:t>
      </w:r>
    </w:p>
    <w:p w14:paraId="4185C58F" w14:textId="77777777" w:rsidR="00D94C91" w:rsidRPr="00792211" w:rsidRDefault="00855AB9" w:rsidP="00E938A5">
      <w:pPr>
        <w:pStyle w:val="31"/>
        <w:pageBreakBefore/>
        <w:rPr>
          <w:lang w:val="ru-RU"/>
        </w:rPr>
      </w:pPr>
      <w:r w:rsidRPr="00792211">
        <w:rPr>
          <w:lang w:val="ru-RU"/>
        </w:rPr>
        <w:lastRenderedPageBreak/>
        <w:t>8 класс</w:t>
      </w:r>
    </w:p>
    <w:p w14:paraId="43F8D4BE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34 часа. Модуль 1 — Создание веб-сервиса; модуль 2 — Создание мобильного приложения с данными.</w:t>
      </w:r>
    </w:p>
    <w:p w14:paraId="3C06560A" w14:textId="77777777" w:rsidR="00D94C91" w:rsidRDefault="00855AB9" w:rsidP="00E938A5">
      <w:pPr>
        <w:pStyle w:val="31"/>
      </w:pPr>
      <w:r>
        <w:t xml:space="preserve">1 </w:t>
      </w:r>
      <w:proofErr w:type="spellStart"/>
      <w:r>
        <w:t>четверть</w:t>
      </w:r>
      <w:proofErr w:type="spellEnd"/>
      <w:r>
        <w:t xml:space="preserve"> 8 </w:t>
      </w:r>
      <w:proofErr w:type="spellStart"/>
      <w:r>
        <w:t>часов</w:t>
      </w:r>
      <w:proofErr w:type="spellEnd"/>
    </w:p>
    <w:tbl>
      <w:tblPr>
        <w:tblW w:w="0" w:type="auto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Look w:val="04A0" w:firstRow="1" w:lastRow="0" w:firstColumn="1" w:lastColumn="0" w:noHBand="0" w:noVBand="1"/>
      </w:tblPr>
      <w:tblGrid>
        <w:gridCol w:w="3288"/>
        <w:gridCol w:w="6350"/>
      </w:tblGrid>
      <w:tr w:rsidR="00D94C91" w14:paraId="460923B0" w14:textId="77777777">
        <w:trPr>
          <w:cantSplit/>
          <w:tblHeader/>
        </w:trPr>
        <w:tc>
          <w:tcPr>
            <w:tcW w:w="3288" w:type="dxa"/>
            <w:vAlign w:val="center"/>
          </w:tcPr>
          <w:p w14:paraId="5A1F8F61" w14:textId="77777777" w:rsidR="00D94C91" w:rsidRDefault="00855AB9" w:rsidP="00E938A5">
            <w:r>
              <w:rPr>
                <w:b/>
              </w:rPr>
              <w:t xml:space="preserve">Тема и </w:t>
            </w:r>
            <w:proofErr w:type="spellStart"/>
            <w:r>
              <w:rPr>
                <w:b/>
              </w:rPr>
              <w:t>продолжительность</w:t>
            </w:r>
            <w:proofErr w:type="spellEnd"/>
          </w:p>
        </w:tc>
        <w:tc>
          <w:tcPr>
            <w:tcW w:w="6350" w:type="dxa"/>
            <w:vAlign w:val="center"/>
          </w:tcPr>
          <w:p w14:paraId="07CC5C9A" w14:textId="77777777" w:rsidR="00D94C91" w:rsidRDefault="00855AB9" w:rsidP="00E938A5">
            <w:proofErr w:type="spellStart"/>
            <w:r>
              <w:rPr>
                <w:b/>
              </w:rPr>
              <w:t>Пояснение</w:t>
            </w:r>
            <w:proofErr w:type="spellEnd"/>
            <w:r>
              <w:rPr>
                <w:b/>
              </w:rPr>
              <w:t xml:space="preserve"> и </w:t>
            </w:r>
            <w:proofErr w:type="spellStart"/>
            <w:r>
              <w:rPr>
                <w:b/>
              </w:rPr>
              <w:t>результаты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обучения</w:t>
            </w:r>
            <w:proofErr w:type="spellEnd"/>
          </w:p>
        </w:tc>
      </w:tr>
      <w:tr w:rsidR="00D94C91" w:rsidRPr="00153909" w14:paraId="21F1D221" w14:textId="77777777">
        <w:trPr>
          <w:cantSplit/>
        </w:trPr>
        <w:tc>
          <w:tcPr>
            <w:tcW w:w="3288" w:type="dxa"/>
            <w:vAlign w:val="center"/>
          </w:tcPr>
          <w:p w14:paraId="67AAE310" w14:textId="77777777" w:rsidR="00D94C91" w:rsidRDefault="00855AB9" w:rsidP="00E938A5">
            <w:r w:rsidRPr="00792211">
              <w:rPr>
                <w:lang w:val="ru-RU"/>
              </w:rPr>
              <w:t xml:space="preserve">Тема 8.01 Знакомство с </w:t>
            </w:r>
            <w:r>
              <w:t>AI</w:t>
            </w:r>
            <w:r w:rsidRPr="00792211">
              <w:rPr>
                <w:lang w:val="ru-RU"/>
              </w:rPr>
              <w:t xml:space="preserve"> </w:t>
            </w:r>
            <w:r>
              <w:t>Vibe</w:t>
            </w:r>
            <w:r w:rsidRPr="00792211">
              <w:rPr>
                <w:lang w:val="ru-RU"/>
              </w:rPr>
              <w:t xml:space="preserve"> </w:t>
            </w:r>
            <w:r>
              <w:t>Coding</w:t>
            </w:r>
            <w:r w:rsidRPr="00792211">
              <w:rPr>
                <w:lang w:val="ru-RU"/>
              </w:rPr>
              <w:t xml:space="preserve">, веб-сервисами и безопасностью </w:t>
            </w:r>
            <w:r>
              <w:t>ИИ</w:t>
            </w:r>
            <w:r>
              <w:br/>
              <w:t xml:space="preserve">2 ч. </w:t>
            </w:r>
            <w:proofErr w:type="spellStart"/>
            <w:r>
              <w:t>Учебные</w:t>
            </w:r>
            <w:proofErr w:type="spellEnd"/>
            <w:r>
              <w:t xml:space="preserve"> </w:t>
            </w:r>
            <w:proofErr w:type="spellStart"/>
            <w:r>
              <w:t>недели</w:t>
            </w:r>
            <w:proofErr w:type="spellEnd"/>
            <w:r>
              <w:t xml:space="preserve"> 1–2.</w:t>
            </w:r>
          </w:p>
        </w:tc>
        <w:tc>
          <w:tcPr>
            <w:tcW w:w="6350" w:type="dxa"/>
            <w:vAlign w:val="center"/>
          </w:tcPr>
          <w:p w14:paraId="21D5CBA2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 xml:space="preserve">Содержание. составить структурированный </w:t>
            </w:r>
            <w:proofErr w:type="spellStart"/>
            <w:r w:rsidRPr="00792211">
              <w:rPr>
                <w:lang w:val="ru-RU"/>
              </w:rPr>
              <w:t>промпт</w:t>
            </w:r>
            <w:proofErr w:type="spellEnd"/>
            <w:r w:rsidRPr="00792211">
              <w:rPr>
                <w:lang w:val="ru-RU"/>
              </w:rPr>
              <w:t xml:space="preserve"> для небольшого сервиса, который получает и отображает данные из внешнего источника. Определить потенциальные риски.</w:t>
            </w:r>
            <w:r w:rsidRPr="00792211">
              <w:rPr>
                <w:lang w:val="ru-RU"/>
              </w:rPr>
              <w:br/>
              <w:t xml:space="preserve">Результаты обучения. различать генерацию кода с помощью ИИ и получение данных из внешнего </w:t>
            </w:r>
            <w:r>
              <w:t>API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 xml:space="preserve">составлять </w:t>
            </w:r>
            <w:proofErr w:type="spellStart"/>
            <w:r w:rsidRPr="00792211">
              <w:rPr>
                <w:lang w:val="ru-RU"/>
              </w:rPr>
              <w:t>промпт</w:t>
            </w:r>
            <w:proofErr w:type="spellEnd"/>
            <w:r w:rsidRPr="00792211">
              <w:rPr>
                <w:lang w:val="ru-RU"/>
              </w:rPr>
              <w:t xml:space="preserve"> с требованиями к источнику данных и состояниям интерфейса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 xml:space="preserve">проверять условия использования </w:t>
            </w:r>
            <w:r>
              <w:t>API</w:t>
            </w:r>
            <w:r w:rsidRPr="00792211">
              <w:rPr>
                <w:lang w:val="ru-RU"/>
              </w:rPr>
              <w:t xml:space="preserve"> и не передавать в запросы лишние пользовательские сведения</w:t>
            </w:r>
          </w:p>
        </w:tc>
      </w:tr>
      <w:tr w:rsidR="00D94C91" w:rsidRPr="00153909" w14:paraId="4C972D5B" w14:textId="77777777">
        <w:trPr>
          <w:cantSplit/>
        </w:trPr>
        <w:tc>
          <w:tcPr>
            <w:tcW w:w="3288" w:type="dxa"/>
            <w:vAlign w:val="center"/>
          </w:tcPr>
          <w:p w14:paraId="55171261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Тема 8.02 Выбор идеи и составление технического задания</w:t>
            </w:r>
            <w:r w:rsidRPr="00792211">
              <w:rPr>
                <w:lang w:val="ru-RU"/>
              </w:rPr>
              <w:br/>
              <w:t>2 ч. Учебные недели 3–4.</w:t>
            </w:r>
          </w:p>
        </w:tc>
        <w:tc>
          <w:tcPr>
            <w:tcW w:w="6350" w:type="dxa"/>
            <w:vAlign w:val="center"/>
          </w:tcPr>
          <w:p w14:paraId="7128FDA2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Содержание. подготовить паспорт проекта, ТЗ и список обязательных функций.</w:t>
            </w:r>
            <w:r w:rsidRPr="00792211">
              <w:rPr>
                <w:lang w:val="ru-RU"/>
              </w:rPr>
              <w:br/>
              <w:t>Результаты обучения. определять назначение сервиса и формулировать проверяемые функциональные требования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проектировать последовательность получения и обработки данных и отображения результата</w:t>
            </w:r>
          </w:p>
        </w:tc>
      </w:tr>
      <w:tr w:rsidR="00D94C91" w:rsidRPr="00153909" w14:paraId="2DC13E77" w14:textId="77777777">
        <w:trPr>
          <w:cantSplit/>
        </w:trPr>
        <w:tc>
          <w:tcPr>
            <w:tcW w:w="3288" w:type="dxa"/>
            <w:vAlign w:val="center"/>
          </w:tcPr>
          <w:p w14:paraId="5EB3DF7D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Тема 8.03 Проектирование интерфейса и пользовательских сценариев</w:t>
            </w:r>
            <w:r w:rsidRPr="00792211">
              <w:rPr>
                <w:lang w:val="ru-RU"/>
              </w:rPr>
              <w:br/>
              <w:t>2 ч. Учебные недели 5–6.</w:t>
            </w:r>
          </w:p>
        </w:tc>
        <w:tc>
          <w:tcPr>
            <w:tcW w:w="6350" w:type="dxa"/>
            <w:vAlign w:val="center"/>
          </w:tcPr>
          <w:p w14:paraId="359199AC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Содержание. создать макет веб-сервиса и схему одного полного пользовательского сценария.</w:t>
            </w:r>
            <w:r w:rsidRPr="00792211">
              <w:rPr>
                <w:lang w:val="ru-RU"/>
              </w:rPr>
              <w:br/>
              <w:t>Результаты обучения. создавать интерфейс поиска, результатов и пользовательского управления сервисом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проектировать последовательность получения и обработки данных и отображения результата</w:t>
            </w:r>
          </w:p>
        </w:tc>
      </w:tr>
      <w:tr w:rsidR="00D94C91" w:rsidRPr="00153909" w14:paraId="166356F6" w14:textId="77777777">
        <w:trPr>
          <w:cantSplit/>
        </w:trPr>
        <w:tc>
          <w:tcPr>
            <w:tcW w:w="3288" w:type="dxa"/>
            <w:vAlign w:val="center"/>
          </w:tcPr>
          <w:p w14:paraId="6986330B" w14:textId="77777777" w:rsidR="00D94C91" w:rsidRDefault="00855AB9" w:rsidP="00E938A5">
            <w:r w:rsidRPr="00792211">
              <w:rPr>
                <w:lang w:val="ru-RU"/>
              </w:rPr>
              <w:lastRenderedPageBreak/>
              <w:t xml:space="preserve">Тема 8.04 Создание веб-сервиса с помощью </w:t>
            </w:r>
            <w:r>
              <w:t>ИИ</w:t>
            </w:r>
            <w:r>
              <w:br/>
              <w:t xml:space="preserve">2 ч. </w:t>
            </w:r>
            <w:proofErr w:type="spellStart"/>
            <w:r>
              <w:t>Учебные</w:t>
            </w:r>
            <w:proofErr w:type="spellEnd"/>
            <w:r>
              <w:t xml:space="preserve"> </w:t>
            </w:r>
            <w:proofErr w:type="spellStart"/>
            <w:r>
              <w:t>недели</w:t>
            </w:r>
            <w:proofErr w:type="spellEnd"/>
            <w:r>
              <w:t xml:space="preserve"> 7–8.</w:t>
            </w:r>
          </w:p>
        </w:tc>
        <w:tc>
          <w:tcPr>
            <w:tcW w:w="6350" w:type="dxa"/>
            <w:vAlign w:val="center"/>
          </w:tcPr>
          <w:p w14:paraId="5C6128B4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Содержание. создать рабочий интерфейс веб-сервиса с использованием тестовых данных.</w:t>
            </w:r>
            <w:r w:rsidRPr="00792211">
              <w:rPr>
                <w:lang w:val="ru-RU"/>
              </w:rPr>
              <w:br/>
              <w:t>Результаты обучения. создавать интерфейс поиска, результатов и пользовательского управления сервисом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реализовывать не менее трёх связанных функций сервиса</w:t>
            </w:r>
          </w:p>
        </w:tc>
      </w:tr>
    </w:tbl>
    <w:p w14:paraId="7C0BDF79" w14:textId="77777777" w:rsidR="00D94C91" w:rsidRPr="00792211" w:rsidRDefault="00D94C91" w:rsidP="00E938A5">
      <w:pPr>
        <w:ind w:firstLine="709"/>
        <w:jc w:val="both"/>
        <w:rPr>
          <w:lang w:val="ru-RU"/>
        </w:rPr>
      </w:pPr>
    </w:p>
    <w:p w14:paraId="6E89296D" w14:textId="77777777" w:rsidR="00D94C91" w:rsidRDefault="00855AB9" w:rsidP="00E938A5">
      <w:pPr>
        <w:pStyle w:val="31"/>
      </w:pPr>
      <w:r>
        <w:t xml:space="preserve">2 </w:t>
      </w:r>
      <w:proofErr w:type="spellStart"/>
      <w:r>
        <w:t>четверть</w:t>
      </w:r>
      <w:proofErr w:type="spellEnd"/>
      <w:r>
        <w:t xml:space="preserve"> 8 </w:t>
      </w:r>
      <w:proofErr w:type="spellStart"/>
      <w:r>
        <w:t>часов</w:t>
      </w:r>
      <w:proofErr w:type="spellEnd"/>
    </w:p>
    <w:tbl>
      <w:tblPr>
        <w:tblW w:w="0" w:type="auto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Look w:val="04A0" w:firstRow="1" w:lastRow="0" w:firstColumn="1" w:lastColumn="0" w:noHBand="0" w:noVBand="1"/>
      </w:tblPr>
      <w:tblGrid>
        <w:gridCol w:w="3288"/>
        <w:gridCol w:w="6350"/>
      </w:tblGrid>
      <w:tr w:rsidR="00D94C91" w14:paraId="6CAEB8D4" w14:textId="77777777">
        <w:trPr>
          <w:cantSplit/>
          <w:tblHeader/>
        </w:trPr>
        <w:tc>
          <w:tcPr>
            <w:tcW w:w="3288" w:type="dxa"/>
            <w:vAlign w:val="center"/>
          </w:tcPr>
          <w:p w14:paraId="1F074032" w14:textId="77777777" w:rsidR="00D94C91" w:rsidRDefault="00855AB9" w:rsidP="00E938A5">
            <w:r>
              <w:rPr>
                <w:b/>
              </w:rPr>
              <w:t xml:space="preserve">Тема и </w:t>
            </w:r>
            <w:proofErr w:type="spellStart"/>
            <w:r>
              <w:rPr>
                <w:b/>
              </w:rPr>
              <w:t>продолжительность</w:t>
            </w:r>
            <w:proofErr w:type="spellEnd"/>
          </w:p>
        </w:tc>
        <w:tc>
          <w:tcPr>
            <w:tcW w:w="6350" w:type="dxa"/>
            <w:vAlign w:val="center"/>
          </w:tcPr>
          <w:p w14:paraId="743692E8" w14:textId="77777777" w:rsidR="00D94C91" w:rsidRDefault="00855AB9" w:rsidP="00E938A5">
            <w:proofErr w:type="spellStart"/>
            <w:r>
              <w:rPr>
                <w:b/>
              </w:rPr>
              <w:t>Пояснение</w:t>
            </w:r>
            <w:proofErr w:type="spellEnd"/>
            <w:r>
              <w:rPr>
                <w:b/>
              </w:rPr>
              <w:t xml:space="preserve"> и </w:t>
            </w:r>
            <w:proofErr w:type="spellStart"/>
            <w:r>
              <w:rPr>
                <w:b/>
              </w:rPr>
              <w:t>результаты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обучения</w:t>
            </w:r>
            <w:proofErr w:type="spellEnd"/>
          </w:p>
        </w:tc>
      </w:tr>
      <w:tr w:rsidR="00D94C91" w:rsidRPr="00153909" w14:paraId="2A854D13" w14:textId="77777777">
        <w:trPr>
          <w:cantSplit/>
        </w:trPr>
        <w:tc>
          <w:tcPr>
            <w:tcW w:w="3288" w:type="dxa"/>
            <w:vAlign w:val="center"/>
          </w:tcPr>
          <w:p w14:paraId="05F5823F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 xml:space="preserve">Тема 8.05 Подключение внешнего </w:t>
            </w:r>
            <w:r>
              <w:t>API</w:t>
            </w:r>
            <w:r w:rsidRPr="00792211">
              <w:rPr>
                <w:lang w:val="ru-RU"/>
              </w:rPr>
              <w:t xml:space="preserve"> и обработка данных</w:t>
            </w:r>
            <w:r w:rsidRPr="00792211">
              <w:rPr>
                <w:lang w:val="ru-RU"/>
              </w:rPr>
              <w:br/>
              <w:t>4 ч. Учебные недели 9–12.</w:t>
            </w:r>
          </w:p>
        </w:tc>
        <w:tc>
          <w:tcPr>
            <w:tcW w:w="6350" w:type="dxa"/>
            <w:vAlign w:val="center"/>
          </w:tcPr>
          <w:p w14:paraId="36926DA6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 xml:space="preserve">Содержание. подключить один внешний </w:t>
            </w:r>
            <w:r>
              <w:t>API</w:t>
            </w:r>
            <w:r w:rsidRPr="00792211">
              <w:rPr>
                <w:lang w:val="ru-RU"/>
              </w:rPr>
              <w:t xml:space="preserve"> и реализовать получение и отображение данных.</w:t>
            </w:r>
            <w:r w:rsidRPr="00792211">
              <w:rPr>
                <w:lang w:val="ru-RU"/>
              </w:rPr>
              <w:br/>
              <w:t xml:space="preserve">Результаты обучения. подключать выбранный источник данных; для веб-сервиса получать данные внешнего </w:t>
            </w:r>
            <w:r>
              <w:t>API</w:t>
            </w:r>
            <w:r w:rsidRPr="00792211">
              <w:rPr>
                <w:lang w:val="ru-RU"/>
              </w:rPr>
              <w:t xml:space="preserve"> и извлекать поля </w:t>
            </w:r>
            <w:r>
              <w:t>JSON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 xml:space="preserve">проверять условия использования </w:t>
            </w:r>
            <w:r>
              <w:t>API</w:t>
            </w:r>
            <w:r w:rsidRPr="00792211">
              <w:rPr>
                <w:lang w:val="ru-RU"/>
              </w:rPr>
              <w:t xml:space="preserve"> и не передавать в запросы лишние пользовательские сведения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исключать секретные ключи и личные данные из клиентского кода и публикации</w:t>
            </w:r>
          </w:p>
        </w:tc>
      </w:tr>
      <w:tr w:rsidR="00D94C91" w:rsidRPr="00153909" w14:paraId="0C1662E7" w14:textId="77777777">
        <w:trPr>
          <w:cantSplit/>
        </w:trPr>
        <w:tc>
          <w:tcPr>
            <w:tcW w:w="3288" w:type="dxa"/>
            <w:vAlign w:val="center"/>
          </w:tcPr>
          <w:p w14:paraId="56EAAE96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Тема 8.06 Реализация связанных функций и обработка ошибок</w:t>
            </w:r>
            <w:r w:rsidRPr="00792211">
              <w:rPr>
                <w:lang w:val="ru-RU"/>
              </w:rPr>
              <w:br/>
              <w:t>2 ч. Учебные недели 13–14.</w:t>
            </w:r>
          </w:p>
        </w:tc>
        <w:tc>
          <w:tcPr>
            <w:tcW w:w="6350" w:type="dxa"/>
            <w:vAlign w:val="center"/>
          </w:tcPr>
          <w:p w14:paraId="0438A4C9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Содержание. реализовать минимум три связанные функции и обработку трёх состояний: загрузка, отсутствие данных, ошибка.</w:t>
            </w:r>
            <w:r w:rsidRPr="00792211">
              <w:rPr>
                <w:lang w:val="ru-RU"/>
              </w:rPr>
              <w:br/>
              <w:t>Результаты обучения. реализовывать не менее трёх связанных функций сервиса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обрабатывать загрузку, пустой результат и ошибку; при внешнем источнике обеспечивать повтор запроса</w:t>
            </w:r>
          </w:p>
        </w:tc>
      </w:tr>
      <w:tr w:rsidR="00D94C91" w:rsidRPr="00153909" w14:paraId="630E6A59" w14:textId="77777777">
        <w:trPr>
          <w:cantSplit/>
        </w:trPr>
        <w:tc>
          <w:tcPr>
            <w:tcW w:w="3288" w:type="dxa"/>
            <w:vAlign w:val="center"/>
          </w:tcPr>
          <w:p w14:paraId="51DCEE04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lastRenderedPageBreak/>
              <w:t>Тема 8.07 Тестирование, безопасность и публикация</w:t>
            </w:r>
            <w:r w:rsidRPr="00792211">
              <w:rPr>
                <w:lang w:val="ru-RU"/>
              </w:rPr>
              <w:br/>
              <w:t>2 ч. Учебные недели 15–16.</w:t>
            </w:r>
          </w:p>
        </w:tc>
        <w:tc>
          <w:tcPr>
            <w:tcW w:w="6350" w:type="dxa"/>
            <w:vAlign w:val="center"/>
          </w:tcPr>
          <w:p w14:paraId="23A3EED7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Содержание. провести тестирование, исправить ошибки и подготовить сервис к демонстрации.</w:t>
            </w:r>
            <w:r w:rsidRPr="00792211">
              <w:rPr>
                <w:lang w:val="ru-RU"/>
              </w:rPr>
              <w:br/>
              <w:t xml:space="preserve">Результаты обучения. проверять успех, отсутствие данных и восстановление работы; для </w:t>
            </w:r>
            <w:r>
              <w:t>API</w:t>
            </w:r>
            <w:r w:rsidRPr="00792211">
              <w:rPr>
                <w:lang w:val="ru-RU"/>
              </w:rPr>
              <w:t xml:space="preserve"> моделировать сетевой отказ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фиксировать дефект и повторять проверки связанных функций и состояний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исключать секретные ключи и личные данные из клиентского кода и публикации</w:t>
            </w:r>
          </w:p>
        </w:tc>
      </w:tr>
    </w:tbl>
    <w:p w14:paraId="3B12B3AC" w14:textId="77777777" w:rsidR="00D94C91" w:rsidRPr="00792211" w:rsidRDefault="00D94C91" w:rsidP="00E938A5">
      <w:pPr>
        <w:ind w:firstLine="709"/>
        <w:jc w:val="both"/>
        <w:rPr>
          <w:lang w:val="ru-RU"/>
        </w:rPr>
      </w:pPr>
    </w:p>
    <w:p w14:paraId="57839112" w14:textId="77777777" w:rsidR="00D94C91" w:rsidRDefault="00855AB9" w:rsidP="00E938A5">
      <w:pPr>
        <w:pStyle w:val="31"/>
      </w:pPr>
      <w:r>
        <w:t xml:space="preserve">3 </w:t>
      </w:r>
      <w:proofErr w:type="spellStart"/>
      <w:r>
        <w:t>четверть</w:t>
      </w:r>
      <w:proofErr w:type="spellEnd"/>
      <w:r>
        <w:t xml:space="preserve"> 10 </w:t>
      </w:r>
      <w:proofErr w:type="spellStart"/>
      <w:r>
        <w:t>часов</w:t>
      </w:r>
      <w:proofErr w:type="spellEnd"/>
    </w:p>
    <w:tbl>
      <w:tblPr>
        <w:tblW w:w="0" w:type="auto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Look w:val="04A0" w:firstRow="1" w:lastRow="0" w:firstColumn="1" w:lastColumn="0" w:noHBand="0" w:noVBand="1"/>
      </w:tblPr>
      <w:tblGrid>
        <w:gridCol w:w="3288"/>
        <w:gridCol w:w="6350"/>
      </w:tblGrid>
      <w:tr w:rsidR="00D94C91" w14:paraId="60584BFF" w14:textId="77777777">
        <w:trPr>
          <w:cantSplit/>
          <w:tblHeader/>
        </w:trPr>
        <w:tc>
          <w:tcPr>
            <w:tcW w:w="3288" w:type="dxa"/>
            <w:vAlign w:val="center"/>
          </w:tcPr>
          <w:p w14:paraId="6D61333B" w14:textId="77777777" w:rsidR="00D94C91" w:rsidRDefault="00855AB9" w:rsidP="00E938A5">
            <w:r>
              <w:rPr>
                <w:b/>
              </w:rPr>
              <w:t xml:space="preserve">Тема и </w:t>
            </w:r>
            <w:proofErr w:type="spellStart"/>
            <w:r>
              <w:rPr>
                <w:b/>
              </w:rPr>
              <w:t>продолжительность</w:t>
            </w:r>
            <w:proofErr w:type="spellEnd"/>
          </w:p>
        </w:tc>
        <w:tc>
          <w:tcPr>
            <w:tcW w:w="6350" w:type="dxa"/>
            <w:vAlign w:val="center"/>
          </w:tcPr>
          <w:p w14:paraId="44F75A84" w14:textId="77777777" w:rsidR="00D94C91" w:rsidRDefault="00855AB9" w:rsidP="00E938A5">
            <w:proofErr w:type="spellStart"/>
            <w:r>
              <w:rPr>
                <w:b/>
              </w:rPr>
              <w:t>Пояснение</w:t>
            </w:r>
            <w:proofErr w:type="spellEnd"/>
            <w:r>
              <w:rPr>
                <w:b/>
              </w:rPr>
              <w:t xml:space="preserve"> и </w:t>
            </w:r>
            <w:proofErr w:type="spellStart"/>
            <w:r>
              <w:rPr>
                <w:b/>
              </w:rPr>
              <w:t>результаты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обучения</w:t>
            </w:r>
            <w:proofErr w:type="spellEnd"/>
          </w:p>
        </w:tc>
      </w:tr>
      <w:tr w:rsidR="00D94C91" w:rsidRPr="00153909" w14:paraId="76ADE179" w14:textId="77777777">
        <w:trPr>
          <w:cantSplit/>
        </w:trPr>
        <w:tc>
          <w:tcPr>
            <w:tcW w:w="3288" w:type="dxa"/>
            <w:vAlign w:val="center"/>
          </w:tcPr>
          <w:p w14:paraId="366871DE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Тема 8.08 Презентация проекта</w:t>
            </w:r>
            <w:r w:rsidRPr="00792211">
              <w:rPr>
                <w:lang w:val="ru-RU"/>
              </w:rPr>
              <w:br/>
              <w:t>2 ч. Учебные недели 17–18.</w:t>
            </w:r>
          </w:p>
        </w:tc>
        <w:tc>
          <w:tcPr>
            <w:tcW w:w="6350" w:type="dxa"/>
            <w:vAlign w:val="center"/>
          </w:tcPr>
          <w:p w14:paraId="5FE531A1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Содержание. представить работающий веб-сервис и продемонстрировать полный пользовательский сценарий.</w:t>
            </w:r>
            <w:r w:rsidRPr="00792211">
              <w:rPr>
                <w:lang w:val="ru-RU"/>
              </w:rPr>
              <w:br/>
              <w:t>Результаты обучения. представлять проект соответствующего модуля с объяснением движения данных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обосновывать выбор источника и улучшение, выполненное после тестирования</w:t>
            </w:r>
          </w:p>
        </w:tc>
      </w:tr>
      <w:tr w:rsidR="00D94C91" w:rsidRPr="00153909" w14:paraId="2493F6E1" w14:textId="77777777">
        <w:trPr>
          <w:cantSplit/>
        </w:trPr>
        <w:tc>
          <w:tcPr>
            <w:tcW w:w="3288" w:type="dxa"/>
            <w:vAlign w:val="center"/>
          </w:tcPr>
          <w:p w14:paraId="07AFE60E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Тема 8.09 Выбор идеи и проектирование мобильного приложения</w:t>
            </w:r>
            <w:r w:rsidRPr="00792211">
              <w:rPr>
                <w:lang w:val="ru-RU"/>
              </w:rPr>
              <w:br/>
              <w:t>2 ч. Учебные недели 19–20.</w:t>
            </w:r>
          </w:p>
        </w:tc>
        <w:tc>
          <w:tcPr>
            <w:tcW w:w="6350" w:type="dxa"/>
            <w:vAlign w:val="center"/>
          </w:tcPr>
          <w:p w14:paraId="02196DBF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Содержание. подготовить паспорт проекта и ТЗ мобильного приложения.</w:t>
            </w:r>
            <w:r w:rsidRPr="00792211">
              <w:rPr>
                <w:lang w:val="ru-RU"/>
              </w:rPr>
              <w:br/>
              <w:t>Результаты обучения. определять назначение сервиса и формулировать проверяемые функциональные требования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проектировать последовательность получения и обработки данных и отображения результата</w:t>
            </w:r>
          </w:p>
        </w:tc>
      </w:tr>
      <w:tr w:rsidR="00D94C91" w:rsidRPr="00153909" w14:paraId="48C10505" w14:textId="77777777">
        <w:trPr>
          <w:cantSplit/>
        </w:trPr>
        <w:tc>
          <w:tcPr>
            <w:tcW w:w="3288" w:type="dxa"/>
            <w:vAlign w:val="center"/>
          </w:tcPr>
          <w:p w14:paraId="5B72DBF2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lastRenderedPageBreak/>
              <w:t>Тема 8.10 Проектирование экранов и потоков данных</w:t>
            </w:r>
            <w:r w:rsidRPr="00792211">
              <w:rPr>
                <w:lang w:val="ru-RU"/>
              </w:rPr>
              <w:br/>
              <w:t>2 ч. Учебные недели 21–22.</w:t>
            </w:r>
          </w:p>
        </w:tc>
        <w:tc>
          <w:tcPr>
            <w:tcW w:w="6350" w:type="dxa"/>
            <w:vAlign w:val="center"/>
          </w:tcPr>
          <w:p w14:paraId="606CCB52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Содержание. разработать макеты трёх экранов и схему движения данных.</w:t>
            </w:r>
            <w:r w:rsidRPr="00792211">
              <w:rPr>
                <w:lang w:val="ru-RU"/>
              </w:rPr>
              <w:br/>
              <w:t>Результаты обучения. связывать мобильные экраны и поддерживать согласованное отображение данных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проектировать последовательность получения и обработки данных и отображения результата</w:t>
            </w:r>
          </w:p>
        </w:tc>
      </w:tr>
      <w:tr w:rsidR="00D94C91" w:rsidRPr="00153909" w14:paraId="33863DD1" w14:textId="77777777">
        <w:trPr>
          <w:cantSplit/>
        </w:trPr>
        <w:tc>
          <w:tcPr>
            <w:tcW w:w="3288" w:type="dxa"/>
            <w:vAlign w:val="center"/>
          </w:tcPr>
          <w:p w14:paraId="2FEA70CD" w14:textId="77777777" w:rsidR="00D94C91" w:rsidRDefault="00855AB9" w:rsidP="00E938A5">
            <w:r w:rsidRPr="00792211">
              <w:rPr>
                <w:lang w:val="ru-RU"/>
              </w:rPr>
              <w:t xml:space="preserve">Тема 8.11 Создание мобильного интерфейса с помощью </w:t>
            </w:r>
            <w:r>
              <w:t>ИИ</w:t>
            </w:r>
            <w:r>
              <w:br/>
              <w:t xml:space="preserve">2 ч. </w:t>
            </w:r>
            <w:proofErr w:type="spellStart"/>
            <w:r>
              <w:t>Учебные</w:t>
            </w:r>
            <w:proofErr w:type="spellEnd"/>
            <w:r>
              <w:t xml:space="preserve"> </w:t>
            </w:r>
            <w:proofErr w:type="spellStart"/>
            <w:r>
              <w:t>недели</w:t>
            </w:r>
            <w:proofErr w:type="spellEnd"/>
            <w:r>
              <w:t xml:space="preserve"> 23–24.</w:t>
            </w:r>
          </w:p>
        </w:tc>
        <w:tc>
          <w:tcPr>
            <w:tcW w:w="6350" w:type="dxa"/>
            <w:vAlign w:val="center"/>
          </w:tcPr>
          <w:p w14:paraId="4FF63619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Содержание. создать интерфейс из трёх экранов с работающей навигацией.</w:t>
            </w:r>
            <w:r w:rsidRPr="00792211">
              <w:rPr>
                <w:lang w:val="ru-RU"/>
              </w:rPr>
              <w:br/>
              <w:t>Результаты обучения. связывать мобильные экраны и поддерживать согласованное отображение данных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проверять мобильный интерфейс, сообщения об ошибках и доступность основных элементов</w:t>
            </w:r>
          </w:p>
        </w:tc>
      </w:tr>
      <w:tr w:rsidR="00D94C91" w:rsidRPr="00153909" w14:paraId="36A580DD" w14:textId="77777777">
        <w:trPr>
          <w:cantSplit/>
        </w:trPr>
        <w:tc>
          <w:tcPr>
            <w:tcW w:w="3288" w:type="dxa"/>
            <w:vAlign w:val="center"/>
          </w:tcPr>
          <w:p w14:paraId="3FFE4182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Тема 8.12 Подключение источника данных</w:t>
            </w:r>
            <w:r w:rsidRPr="00792211">
              <w:rPr>
                <w:lang w:val="ru-RU"/>
              </w:rPr>
              <w:br/>
              <w:t>2 ч. Учебные недели 25–26.</w:t>
            </w:r>
          </w:p>
        </w:tc>
        <w:tc>
          <w:tcPr>
            <w:tcW w:w="6350" w:type="dxa"/>
            <w:vAlign w:val="center"/>
          </w:tcPr>
          <w:p w14:paraId="1823F61D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Содержание. подключить источник данных и вывести информацию на одном из экранов.</w:t>
            </w:r>
            <w:r w:rsidRPr="00792211">
              <w:rPr>
                <w:lang w:val="ru-RU"/>
              </w:rPr>
              <w:br/>
              <w:t xml:space="preserve">Результаты обучения. подключать выбранный источник данных; для веб-сервиса получать данные внешнего </w:t>
            </w:r>
            <w:r>
              <w:t>API</w:t>
            </w:r>
            <w:r w:rsidRPr="00792211">
              <w:rPr>
                <w:lang w:val="ru-RU"/>
              </w:rPr>
              <w:t xml:space="preserve"> и извлекать поля </w:t>
            </w:r>
            <w:r>
              <w:t>JSON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обрабатывать загрузку, пустой результат и ошибку; при внешнем источнике обеспечивать повтор запроса</w:t>
            </w:r>
          </w:p>
        </w:tc>
      </w:tr>
    </w:tbl>
    <w:p w14:paraId="064D7F52" w14:textId="77777777" w:rsidR="00D94C91" w:rsidRPr="00792211" w:rsidRDefault="00D94C91" w:rsidP="00E938A5">
      <w:pPr>
        <w:ind w:firstLine="709"/>
        <w:jc w:val="both"/>
        <w:rPr>
          <w:lang w:val="ru-RU"/>
        </w:rPr>
      </w:pPr>
    </w:p>
    <w:p w14:paraId="661A28E1" w14:textId="77777777" w:rsidR="00D94C91" w:rsidRDefault="00855AB9" w:rsidP="00E938A5">
      <w:pPr>
        <w:pStyle w:val="31"/>
      </w:pPr>
      <w:r>
        <w:t xml:space="preserve">4 </w:t>
      </w:r>
      <w:proofErr w:type="spellStart"/>
      <w:r>
        <w:t>четверть</w:t>
      </w:r>
      <w:proofErr w:type="spellEnd"/>
      <w:r>
        <w:t xml:space="preserve"> 8 </w:t>
      </w:r>
      <w:proofErr w:type="spellStart"/>
      <w:r>
        <w:t>часов</w:t>
      </w:r>
      <w:proofErr w:type="spellEnd"/>
    </w:p>
    <w:tbl>
      <w:tblPr>
        <w:tblW w:w="0" w:type="auto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Look w:val="04A0" w:firstRow="1" w:lastRow="0" w:firstColumn="1" w:lastColumn="0" w:noHBand="0" w:noVBand="1"/>
      </w:tblPr>
      <w:tblGrid>
        <w:gridCol w:w="3288"/>
        <w:gridCol w:w="6350"/>
      </w:tblGrid>
      <w:tr w:rsidR="00D94C91" w14:paraId="01390440" w14:textId="77777777">
        <w:trPr>
          <w:cantSplit/>
          <w:tblHeader/>
        </w:trPr>
        <w:tc>
          <w:tcPr>
            <w:tcW w:w="3288" w:type="dxa"/>
            <w:vAlign w:val="center"/>
          </w:tcPr>
          <w:p w14:paraId="149F3381" w14:textId="77777777" w:rsidR="00D94C91" w:rsidRDefault="00855AB9" w:rsidP="00E938A5">
            <w:r>
              <w:rPr>
                <w:b/>
              </w:rPr>
              <w:t xml:space="preserve">Тема и </w:t>
            </w:r>
            <w:proofErr w:type="spellStart"/>
            <w:r>
              <w:rPr>
                <w:b/>
              </w:rPr>
              <w:t>продолжительность</w:t>
            </w:r>
            <w:proofErr w:type="spellEnd"/>
          </w:p>
        </w:tc>
        <w:tc>
          <w:tcPr>
            <w:tcW w:w="6350" w:type="dxa"/>
            <w:vAlign w:val="center"/>
          </w:tcPr>
          <w:p w14:paraId="3A87A7B1" w14:textId="77777777" w:rsidR="00D94C91" w:rsidRDefault="00855AB9" w:rsidP="00E938A5">
            <w:proofErr w:type="spellStart"/>
            <w:r>
              <w:rPr>
                <w:b/>
              </w:rPr>
              <w:t>Пояснение</w:t>
            </w:r>
            <w:proofErr w:type="spellEnd"/>
            <w:r>
              <w:rPr>
                <w:b/>
              </w:rPr>
              <w:t xml:space="preserve"> и </w:t>
            </w:r>
            <w:proofErr w:type="spellStart"/>
            <w:r>
              <w:rPr>
                <w:b/>
              </w:rPr>
              <w:t>результаты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обучения</w:t>
            </w:r>
            <w:proofErr w:type="spellEnd"/>
          </w:p>
        </w:tc>
      </w:tr>
      <w:tr w:rsidR="00D94C91" w:rsidRPr="00153909" w14:paraId="1C3DCC26" w14:textId="77777777">
        <w:trPr>
          <w:cantSplit/>
        </w:trPr>
        <w:tc>
          <w:tcPr>
            <w:tcW w:w="3288" w:type="dxa"/>
            <w:vAlign w:val="center"/>
          </w:tcPr>
          <w:p w14:paraId="0364C1A7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Тема 8.13 Реализация связанных функций и управление состоянием</w:t>
            </w:r>
            <w:r w:rsidRPr="00792211">
              <w:rPr>
                <w:lang w:val="ru-RU"/>
              </w:rPr>
              <w:br/>
              <w:t>2 ч. Учебные недели 27–28.</w:t>
            </w:r>
          </w:p>
        </w:tc>
        <w:tc>
          <w:tcPr>
            <w:tcW w:w="6350" w:type="dxa"/>
            <w:vAlign w:val="center"/>
          </w:tcPr>
          <w:p w14:paraId="4B65D233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Содержание. реализовать минимум три связанные функции, включая сохранение пользовательского выбора или данных.</w:t>
            </w:r>
            <w:r w:rsidRPr="00792211">
              <w:rPr>
                <w:lang w:val="ru-RU"/>
              </w:rPr>
              <w:br/>
              <w:t>Результаты обучения. реализовывать не менее трёх связанных функций сервиса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связывать пользовательский выбор, обработку данных и сохранение состояния приложения</w:t>
            </w:r>
          </w:p>
        </w:tc>
      </w:tr>
      <w:tr w:rsidR="00D94C91" w:rsidRPr="00153909" w14:paraId="5634A3C1" w14:textId="77777777">
        <w:trPr>
          <w:cantSplit/>
        </w:trPr>
        <w:tc>
          <w:tcPr>
            <w:tcW w:w="3288" w:type="dxa"/>
            <w:vAlign w:val="center"/>
          </w:tcPr>
          <w:p w14:paraId="09CD8B53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lastRenderedPageBreak/>
              <w:t>Тема 8.14 Тестирование, безопасность и обработка ошибок</w:t>
            </w:r>
            <w:r w:rsidRPr="00792211">
              <w:rPr>
                <w:lang w:val="ru-RU"/>
              </w:rPr>
              <w:br/>
              <w:t>2 ч. Учебные недели 29–30.</w:t>
            </w:r>
          </w:p>
        </w:tc>
        <w:tc>
          <w:tcPr>
            <w:tcW w:w="6350" w:type="dxa"/>
            <w:vAlign w:val="center"/>
          </w:tcPr>
          <w:p w14:paraId="2D66A780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Содержание. провести тестирование по чек-листу и устранить выявленные проблемы.</w:t>
            </w:r>
            <w:r w:rsidRPr="00792211">
              <w:rPr>
                <w:lang w:val="ru-RU"/>
              </w:rPr>
              <w:br/>
              <w:t xml:space="preserve">Результаты обучения. проверять успех, отсутствие данных и восстановление работы; для </w:t>
            </w:r>
            <w:r>
              <w:t>API</w:t>
            </w:r>
            <w:r w:rsidRPr="00792211">
              <w:rPr>
                <w:lang w:val="ru-RU"/>
              </w:rPr>
              <w:t xml:space="preserve"> моделировать сетевой отказ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фиксировать дефект и повторять проверки связанных функций и состояний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 xml:space="preserve">проверять условия использования </w:t>
            </w:r>
            <w:r>
              <w:t>API</w:t>
            </w:r>
            <w:r w:rsidRPr="00792211">
              <w:rPr>
                <w:lang w:val="ru-RU"/>
              </w:rPr>
              <w:t xml:space="preserve"> и не передавать в запросы лишние пользовательские сведения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исключать секретные ключи и личные данные из клиентского кода и публикации</w:t>
            </w:r>
          </w:p>
        </w:tc>
      </w:tr>
      <w:tr w:rsidR="00D94C91" w:rsidRPr="00153909" w14:paraId="68048A1F" w14:textId="77777777">
        <w:trPr>
          <w:cantSplit/>
        </w:trPr>
        <w:tc>
          <w:tcPr>
            <w:tcW w:w="3288" w:type="dxa"/>
            <w:vAlign w:val="center"/>
          </w:tcPr>
          <w:p w14:paraId="3C7AFD2D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Тема 8.15 Подготовка мобильной версии и публикация</w:t>
            </w:r>
            <w:r w:rsidRPr="00792211">
              <w:rPr>
                <w:lang w:val="ru-RU"/>
              </w:rPr>
              <w:br/>
              <w:t>2 ч. Учебные недели 31–32.</w:t>
            </w:r>
          </w:p>
        </w:tc>
        <w:tc>
          <w:tcPr>
            <w:tcW w:w="6350" w:type="dxa"/>
            <w:vAlign w:val="center"/>
          </w:tcPr>
          <w:p w14:paraId="554F8DEC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Содержание. подготовить мобильную версию для демонстрации и проверить её работоспособность.</w:t>
            </w:r>
            <w:r w:rsidRPr="00792211">
              <w:rPr>
                <w:lang w:val="ru-RU"/>
              </w:rPr>
              <w:br/>
              <w:t>Результаты обучения. связывать мобильные экраны и поддерживать согласованное отображение данных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проверять мобильный интерфейс, сообщения об ошибках и доступность основных элементов</w:t>
            </w:r>
          </w:p>
        </w:tc>
      </w:tr>
      <w:tr w:rsidR="00D94C91" w:rsidRPr="00153909" w14:paraId="68061B9D" w14:textId="77777777">
        <w:trPr>
          <w:cantSplit/>
        </w:trPr>
        <w:tc>
          <w:tcPr>
            <w:tcW w:w="3288" w:type="dxa"/>
            <w:vAlign w:val="center"/>
          </w:tcPr>
          <w:p w14:paraId="1133BCFA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Тема 8.16 Презентация проекта</w:t>
            </w:r>
            <w:r w:rsidRPr="00792211">
              <w:rPr>
                <w:lang w:val="ru-RU"/>
              </w:rPr>
              <w:br/>
              <w:t>2 ч. Учебные недели 33–34.</w:t>
            </w:r>
          </w:p>
        </w:tc>
        <w:tc>
          <w:tcPr>
            <w:tcW w:w="6350" w:type="dxa"/>
            <w:vAlign w:val="center"/>
          </w:tcPr>
          <w:p w14:paraId="08E58403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Содержание. представить мобильное приложение и продемонстрировать полный пользовательский сценарий.</w:t>
            </w:r>
            <w:r w:rsidRPr="00792211">
              <w:rPr>
                <w:lang w:val="ru-RU"/>
              </w:rPr>
              <w:br/>
              <w:t>Результаты обучения. представлять проект соответствующего модуля с объяснением движения данных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обосновывать выбор источника и улучшение, выполненное после тестирования</w:t>
            </w:r>
          </w:p>
        </w:tc>
      </w:tr>
    </w:tbl>
    <w:p w14:paraId="4D5E3C89" w14:textId="77777777" w:rsidR="00D94C91" w:rsidRPr="00792211" w:rsidRDefault="00D94C91" w:rsidP="00E938A5">
      <w:pPr>
        <w:ind w:firstLine="709"/>
        <w:jc w:val="both"/>
        <w:rPr>
          <w:lang w:val="ru-RU"/>
        </w:rPr>
      </w:pPr>
    </w:p>
    <w:p w14:paraId="33454031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Итого по 8 классу — 34 академических часа. Учебный год завершается защитой второго проекта.</w:t>
      </w:r>
    </w:p>
    <w:p w14:paraId="02BC6B46" w14:textId="77777777" w:rsidR="00D94C91" w:rsidRPr="00792211" w:rsidRDefault="00855AB9" w:rsidP="00E938A5">
      <w:pPr>
        <w:pStyle w:val="31"/>
        <w:pageBreakBefore/>
        <w:rPr>
          <w:lang w:val="ru-RU"/>
        </w:rPr>
      </w:pPr>
      <w:r w:rsidRPr="00792211">
        <w:rPr>
          <w:lang w:val="ru-RU"/>
        </w:rPr>
        <w:lastRenderedPageBreak/>
        <w:t>9 класс</w:t>
      </w:r>
    </w:p>
    <w:p w14:paraId="116C1D3F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 xml:space="preserve">34 часа. Модуль 1 — Создание веб-приложения с ИИ-функцией; модуль 2 — Разработка учебного </w:t>
      </w:r>
      <w:r>
        <w:t>MVP</w:t>
      </w:r>
      <w:r w:rsidRPr="00792211">
        <w:rPr>
          <w:lang w:val="ru-RU"/>
        </w:rPr>
        <w:t>.</w:t>
      </w:r>
    </w:p>
    <w:p w14:paraId="7BAAB1EF" w14:textId="77777777" w:rsidR="00D94C91" w:rsidRDefault="00855AB9" w:rsidP="00E938A5">
      <w:pPr>
        <w:pStyle w:val="31"/>
      </w:pPr>
      <w:r>
        <w:t xml:space="preserve">1 </w:t>
      </w:r>
      <w:proofErr w:type="spellStart"/>
      <w:r>
        <w:t>четверть</w:t>
      </w:r>
      <w:proofErr w:type="spellEnd"/>
      <w:r>
        <w:t xml:space="preserve"> 8 </w:t>
      </w:r>
      <w:proofErr w:type="spellStart"/>
      <w:r>
        <w:t>часов</w:t>
      </w:r>
      <w:proofErr w:type="spellEnd"/>
    </w:p>
    <w:tbl>
      <w:tblPr>
        <w:tblW w:w="0" w:type="auto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Look w:val="04A0" w:firstRow="1" w:lastRow="0" w:firstColumn="1" w:lastColumn="0" w:noHBand="0" w:noVBand="1"/>
      </w:tblPr>
      <w:tblGrid>
        <w:gridCol w:w="3288"/>
        <w:gridCol w:w="6350"/>
      </w:tblGrid>
      <w:tr w:rsidR="00D94C91" w14:paraId="5F401EF5" w14:textId="77777777">
        <w:trPr>
          <w:cantSplit/>
          <w:tblHeader/>
        </w:trPr>
        <w:tc>
          <w:tcPr>
            <w:tcW w:w="3288" w:type="dxa"/>
            <w:vAlign w:val="center"/>
          </w:tcPr>
          <w:p w14:paraId="5E790992" w14:textId="77777777" w:rsidR="00D94C91" w:rsidRDefault="00855AB9" w:rsidP="00E938A5">
            <w:r>
              <w:rPr>
                <w:b/>
              </w:rPr>
              <w:t xml:space="preserve">Тема и </w:t>
            </w:r>
            <w:proofErr w:type="spellStart"/>
            <w:r>
              <w:rPr>
                <w:b/>
              </w:rPr>
              <w:t>продолжительность</w:t>
            </w:r>
            <w:proofErr w:type="spellEnd"/>
          </w:p>
        </w:tc>
        <w:tc>
          <w:tcPr>
            <w:tcW w:w="6350" w:type="dxa"/>
            <w:vAlign w:val="center"/>
          </w:tcPr>
          <w:p w14:paraId="647107AB" w14:textId="77777777" w:rsidR="00D94C91" w:rsidRDefault="00855AB9" w:rsidP="00E938A5">
            <w:proofErr w:type="spellStart"/>
            <w:r>
              <w:rPr>
                <w:b/>
              </w:rPr>
              <w:t>Пояснение</w:t>
            </w:r>
            <w:proofErr w:type="spellEnd"/>
            <w:r>
              <w:rPr>
                <w:b/>
              </w:rPr>
              <w:t xml:space="preserve"> и </w:t>
            </w:r>
            <w:proofErr w:type="spellStart"/>
            <w:r>
              <w:rPr>
                <w:b/>
              </w:rPr>
              <w:t>результаты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обучения</w:t>
            </w:r>
            <w:proofErr w:type="spellEnd"/>
          </w:p>
        </w:tc>
      </w:tr>
      <w:tr w:rsidR="00D94C91" w:rsidRPr="00153909" w14:paraId="4D803AC4" w14:textId="77777777">
        <w:trPr>
          <w:cantSplit/>
        </w:trPr>
        <w:tc>
          <w:tcPr>
            <w:tcW w:w="3288" w:type="dxa"/>
            <w:vAlign w:val="center"/>
          </w:tcPr>
          <w:p w14:paraId="39F0962A" w14:textId="77777777" w:rsidR="00D94C91" w:rsidRDefault="00855AB9" w:rsidP="00E938A5">
            <w:r w:rsidRPr="00792211">
              <w:rPr>
                <w:lang w:val="ru-RU"/>
              </w:rPr>
              <w:t xml:space="preserve">Тема 9.01 Знакомство с </w:t>
            </w:r>
            <w:r>
              <w:t>AI</w:t>
            </w:r>
            <w:r w:rsidRPr="00792211">
              <w:rPr>
                <w:lang w:val="ru-RU"/>
              </w:rPr>
              <w:t xml:space="preserve"> </w:t>
            </w:r>
            <w:r>
              <w:t>Vibe</w:t>
            </w:r>
            <w:r w:rsidRPr="00792211">
              <w:rPr>
                <w:lang w:val="ru-RU"/>
              </w:rPr>
              <w:t xml:space="preserve"> </w:t>
            </w:r>
            <w:r>
              <w:t>Coding</w:t>
            </w:r>
            <w:r w:rsidRPr="00792211">
              <w:rPr>
                <w:lang w:val="ru-RU"/>
              </w:rPr>
              <w:t xml:space="preserve">, </w:t>
            </w:r>
            <w:r>
              <w:t>AI</w:t>
            </w:r>
            <w:r w:rsidRPr="00792211">
              <w:rPr>
                <w:lang w:val="ru-RU"/>
              </w:rPr>
              <w:t>-</w:t>
            </w:r>
            <w:r>
              <w:t>powered</w:t>
            </w:r>
            <w:r w:rsidRPr="00792211">
              <w:rPr>
                <w:lang w:val="ru-RU"/>
              </w:rPr>
              <w:t xml:space="preserve"> приложениями и безопасностью </w:t>
            </w:r>
            <w:r>
              <w:t>ИИ</w:t>
            </w:r>
            <w:r>
              <w:br/>
              <w:t xml:space="preserve">2 ч. </w:t>
            </w:r>
            <w:proofErr w:type="spellStart"/>
            <w:r>
              <w:t>Учебные</w:t>
            </w:r>
            <w:proofErr w:type="spellEnd"/>
            <w:r>
              <w:t xml:space="preserve"> </w:t>
            </w:r>
            <w:proofErr w:type="spellStart"/>
            <w:r>
              <w:t>недели</w:t>
            </w:r>
            <w:proofErr w:type="spellEnd"/>
            <w:r>
              <w:t xml:space="preserve"> 1–2.</w:t>
            </w:r>
          </w:p>
        </w:tc>
        <w:tc>
          <w:tcPr>
            <w:tcW w:w="6350" w:type="dxa"/>
            <w:vAlign w:val="center"/>
          </w:tcPr>
          <w:p w14:paraId="5DBD9815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 xml:space="preserve">Содержание. сравнить обычное веб-приложение и </w:t>
            </w:r>
            <w:r>
              <w:t>AI</w:t>
            </w:r>
            <w:r w:rsidRPr="00792211">
              <w:rPr>
                <w:lang w:val="ru-RU"/>
              </w:rPr>
              <w:t>-</w:t>
            </w:r>
            <w:r>
              <w:t>powered</w:t>
            </w:r>
            <w:r w:rsidRPr="00792211">
              <w:rPr>
                <w:lang w:val="ru-RU"/>
              </w:rPr>
              <w:t xml:space="preserve"> приложение, определить назначение </w:t>
            </w:r>
            <w:r>
              <w:t>AI</w:t>
            </w:r>
            <w:r w:rsidRPr="00792211">
              <w:rPr>
                <w:lang w:val="ru-RU"/>
              </w:rPr>
              <w:t>-функции и три возможных риска.</w:t>
            </w:r>
            <w:r w:rsidRPr="00792211">
              <w:rPr>
                <w:lang w:val="ru-RU"/>
              </w:rPr>
              <w:br/>
              <w:t>Результаты обучения. различать приложение с ИИ-функцией, обычное приложение и учебную имитацию ответа модели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формулировать и уточнять запрос к модели с ограничениями и критериями качества результата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собирать обратную связь без чувствительных сведений и соблюдать академическую честность</w:t>
            </w:r>
          </w:p>
        </w:tc>
      </w:tr>
      <w:tr w:rsidR="00D94C91" w:rsidRPr="00153909" w14:paraId="6E09D9DD" w14:textId="77777777">
        <w:trPr>
          <w:cantSplit/>
        </w:trPr>
        <w:tc>
          <w:tcPr>
            <w:tcW w:w="3288" w:type="dxa"/>
            <w:vAlign w:val="center"/>
          </w:tcPr>
          <w:p w14:paraId="4B5B4293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 xml:space="preserve">Тема 9.02 Выбор идеи и проектирование </w:t>
            </w:r>
            <w:r>
              <w:t>AI</w:t>
            </w:r>
            <w:r w:rsidRPr="00792211">
              <w:rPr>
                <w:lang w:val="ru-RU"/>
              </w:rPr>
              <w:t>-функции</w:t>
            </w:r>
            <w:r w:rsidRPr="00792211">
              <w:rPr>
                <w:lang w:val="ru-RU"/>
              </w:rPr>
              <w:br/>
              <w:t>2 ч. Учебные недели 3–4.</w:t>
            </w:r>
          </w:p>
        </w:tc>
        <w:tc>
          <w:tcPr>
            <w:tcW w:w="6350" w:type="dxa"/>
            <w:vAlign w:val="center"/>
          </w:tcPr>
          <w:p w14:paraId="0715E549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 xml:space="preserve">Содержание. подготовить паспорт проекта и описание </w:t>
            </w:r>
            <w:r>
              <w:t>AI</w:t>
            </w:r>
            <w:r w:rsidRPr="00792211">
              <w:rPr>
                <w:lang w:val="ru-RU"/>
              </w:rPr>
              <w:t>-функции: входные данные, ожидаемый результат, ограничения, риски.</w:t>
            </w:r>
            <w:r w:rsidRPr="00792211">
              <w:rPr>
                <w:lang w:val="ru-RU"/>
              </w:rPr>
              <w:br/>
              <w:t>Результаты обучения. исследовать проблему и определять пользователя на основе обезличенных наблюдений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формулировать и уточнять запрос к модели с ограничениями и критериями качества результата</w:t>
            </w:r>
          </w:p>
        </w:tc>
      </w:tr>
      <w:tr w:rsidR="00D94C91" w:rsidRPr="00153909" w14:paraId="0355D9A3" w14:textId="77777777">
        <w:trPr>
          <w:cantSplit/>
        </w:trPr>
        <w:tc>
          <w:tcPr>
            <w:tcW w:w="3288" w:type="dxa"/>
            <w:vAlign w:val="center"/>
          </w:tcPr>
          <w:p w14:paraId="0AF7E3E8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Тема 9.03 Составление ТЗ и проектирование интерфейса</w:t>
            </w:r>
            <w:r w:rsidRPr="00792211">
              <w:rPr>
                <w:lang w:val="ru-RU"/>
              </w:rPr>
              <w:br/>
              <w:t>2 ч. Учебные недели 5–6.</w:t>
            </w:r>
          </w:p>
        </w:tc>
        <w:tc>
          <w:tcPr>
            <w:tcW w:w="6350" w:type="dxa"/>
            <w:vAlign w:val="center"/>
          </w:tcPr>
          <w:p w14:paraId="62EEEF0E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 xml:space="preserve">Содержание. составить ТЗ и макет </w:t>
            </w:r>
            <w:r>
              <w:t>AI</w:t>
            </w:r>
            <w:r w:rsidRPr="00792211">
              <w:rPr>
                <w:lang w:val="ru-RU"/>
              </w:rPr>
              <w:t>-</w:t>
            </w:r>
            <w:r>
              <w:t>powered</w:t>
            </w:r>
            <w:r w:rsidRPr="00792211">
              <w:rPr>
                <w:lang w:val="ru-RU"/>
              </w:rPr>
              <w:t xml:space="preserve"> приложения.</w:t>
            </w:r>
            <w:r w:rsidRPr="00792211">
              <w:rPr>
                <w:lang w:val="ru-RU"/>
              </w:rPr>
              <w:br/>
              <w:t>Результаты обучения. разрабатывать техническое задание и схему приложения с границами и обязательными функциями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создавать форму ввода, область ИИ-результата и понятные сообщения о состоянии</w:t>
            </w:r>
          </w:p>
        </w:tc>
      </w:tr>
      <w:tr w:rsidR="00D94C91" w:rsidRPr="00153909" w14:paraId="0B38A68F" w14:textId="77777777">
        <w:trPr>
          <w:cantSplit/>
        </w:trPr>
        <w:tc>
          <w:tcPr>
            <w:tcW w:w="3288" w:type="dxa"/>
            <w:vAlign w:val="center"/>
          </w:tcPr>
          <w:p w14:paraId="0F8AE4C3" w14:textId="77777777" w:rsidR="00D94C91" w:rsidRDefault="00855AB9" w:rsidP="00E938A5">
            <w:r w:rsidRPr="00792211">
              <w:rPr>
                <w:lang w:val="ru-RU"/>
              </w:rPr>
              <w:lastRenderedPageBreak/>
              <w:t xml:space="preserve">Тема 9.04 Создание веб-приложения с помощью </w:t>
            </w:r>
            <w:r>
              <w:t>ИИ</w:t>
            </w:r>
            <w:r>
              <w:br/>
              <w:t xml:space="preserve">2 ч. </w:t>
            </w:r>
            <w:proofErr w:type="spellStart"/>
            <w:r>
              <w:t>Учебные</w:t>
            </w:r>
            <w:proofErr w:type="spellEnd"/>
            <w:r>
              <w:t xml:space="preserve"> </w:t>
            </w:r>
            <w:proofErr w:type="spellStart"/>
            <w:r>
              <w:t>недели</w:t>
            </w:r>
            <w:proofErr w:type="spellEnd"/>
            <w:r>
              <w:t xml:space="preserve"> 7–8.</w:t>
            </w:r>
          </w:p>
        </w:tc>
        <w:tc>
          <w:tcPr>
            <w:tcW w:w="6350" w:type="dxa"/>
            <w:vAlign w:val="center"/>
          </w:tcPr>
          <w:p w14:paraId="5E76B633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Содержание. создать веб-приложение с работающим интерфейсом ввода и отображения результатов.</w:t>
            </w:r>
            <w:r w:rsidRPr="00792211">
              <w:rPr>
                <w:lang w:val="ru-RU"/>
              </w:rPr>
              <w:br/>
              <w:t>Результаты обучения. создавать форму ввода, область ИИ-результата и понятные сообщения о состоянии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связывать ввод, вызов модели, обработку результата и действия пользователя</w:t>
            </w:r>
          </w:p>
        </w:tc>
      </w:tr>
    </w:tbl>
    <w:p w14:paraId="175A823C" w14:textId="77777777" w:rsidR="00D94C91" w:rsidRPr="00792211" w:rsidRDefault="00D94C91" w:rsidP="00E938A5">
      <w:pPr>
        <w:ind w:firstLine="709"/>
        <w:jc w:val="both"/>
        <w:rPr>
          <w:lang w:val="ru-RU"/>
        </w:rPr>
      </w:pPr>
    </w:p>
    <w:p w14:paraId="0642F9D0" w14:textId="77777777" w:rsidR="00D94C91" w:rsidRDefault="00855AB9" w:rsidP="00E938A5">
      <w:pPr>
        <w:pStyle w:val="31"/>
      </w:pPr>
      <w:r>
        <w:t xml:space="preserve">2 </w:t>
      </w:r>
      <w:proofErr w:type="spellStart"/>
      <w:r>
        <w:t>четверть</w:t>
      </w:r>
      <w:proofErr w:type="spellEnd"/>
      <w:r>
        <w:t xml:space="preserve"> 8 </w:t>
      </w:r>
      <w:proofErr w:type="spellStart"/>
      <w:r>
        <w:t>часов</w:t>
      </w:r>
      <w:proofErr w:type="spellEnd"/>
    </w:p>
    <w:tbl>
      <w:tblPr>
        <w:tblW w:w="0" w:type="auto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Look w:val="04A0" w:firstRow="1" w:lastRow="0" w:firstColumn="1" w:lastColumn="0" w:noHBand="0" w:noVBand="1"/>
      </w:tblPr>
      <w:tblGrid>
        <w:gridCol w:w="3288"/>
        <w:gridCol w:w="6350"/>
      </w:tblGrid>
      <w:tr w:rsidR="00D94C91" w14:paraId="6FD14B4D" w14:textId="77777777">
        <w:trPr>
          <w:cantSplit/>
          <w:tblHeader/>
        </w:trPr>
        <w:tc>
          <w:tcPr>
            <w:tcW w:w="3288" w:type="dxa"/>
            <w:vAlign w:val="center"/>
          </w:tcPr>
          <w:p w14:paraId="52765503" w14:textId="77777777" w:rsidR="00D94C91" w:rsidRDefault="00855AB9" w:rsidP="00E938A5">
            <w:r>
              <w:rPr>
                <w:b/>
              </w:rPr>
              <w:t xml:space="preserve">Тема и </w:t>
            </w:r>
            <w:proofErr w:type="spellStart"/>
            <w:r>
              <w:rPr>
                <w:b/>
              </w:rPr>
              <w:t>продолжительность</w:t>
            </w:r>
            <w:proofErr w:type="spellEnd"/>
          </w:p>
        </w:tc>
        <w:tc>
          <w:tcPr>
            <w:tcW w:w="6350" w:type="dxa"/>
            <w:vAlign w:val="center"/>
          </w:tcPr>
          <w:p w14:paraId="20A833A0" w14:textId="77777777" w:rsidR="00D94C91" w:rsidRDefault="00855AB9" w:rsidP="00E938A5">
            <w:proofErr w:type="spellStart"/>
            <w:r>
              <w:rPr>
                <w:b/>
              </w:rPr>
              <w:t>Пояснение</w:t>
            </w:r>
            <w:proofErr w:type="spellEnd"/>
            <w:r>
              <w:rPr>
                <w:b/>
              </w:rPr>
              <w:t xml:space="preserve"> и </w:t>
            </w:r>
            <w:proofErr w:type="spellStart"/>
            <w:r>
              <w:rPr>
                <w:b/>
              </w:rPr>
              <w:t>результаты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обучения</w:t>
            </w:r>
            <w:proofErr w:type="spellEnd"/>
          </w:p>
        </w:tc>
      </w:tr>
      <w:tr w:rsidR="00D94C91" w:rsidRPr="00153909" w14:paraId="709F5FEA" w14:textId="77777777">
        <w:trPr>
          <w:cantSplit/>
        </w:trPr>
        <w:tc>
          <w:tcPr>
            <w:tcW w:w="3288" w:type="dxa"/>
            <w:vAlign w:val="center"/>
          </w:tcPr>
          <w:p w14:paraId="4B42C26E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 xml:space="preserve">Тема 9.05 Интеграция </w:t>
            </w:r>
            <w:r>
              <w:t>AI</w:t>
            </w:r>
            <w:r w:rsidRPr="00792211">
              <w:rPr>
                <w:lang w:val="ru-RU"/>
              </w:rPr>
              <w:t>-функции и обработка результатов</w:t>
            </w:r>
            <w:r w:rsidRPr="00792211">
              <w:rPr>
                <w:lang w:val="ru-RU"/>
              </w:rPr>
              <w:br/>
              <w:t>2 ч. Учебные недели 9–10.</w:t>
            </w:r>
          </w:p>
        </w:tc>
        <w:tc>
          <w:tcPr>
            <w:tcW w:w="6350" w:type="dxa"/>
            <w:vAlign w:val="center"/>
          </w:tcPr>
          <w:p w14:paraId="5B29E0BB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 xml:space="preserve">Содержание. реализовать одну работающую </w:t>
            </w:r>
            <w:r>
              <w:t>AI</w:t>
            </w:r>
            <w:r w:rsidRPr="00792211">
              <w:rPr>
                <w:lang w:val="ru-RU"/>
              </w:rPr>
              <w:t>-функцию и обработку основных состояний.</w:t>
            </w:r>
            <w:r w:rsidRPr="00792211">
              <w:rPr>
                <w:lang w:val="ru-RU"/>
              </w:rPr>
              <w:br/>
              <w:t>Результаты обучения. подключать реальную ИИ-функцию через разрешённую школьную среду и обрабатывать отказ сервиса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связывать ввод, вызов модели, обработку результата и действия пользователя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 xml:space="preserve">проверять доступ и ввод; при использовании </w:t>
            </w:r>
            <w:r>
              <w:t>API</w:t>
            </w:r>
            <w:r w:rsidRPr="00792211">
              <w:rPr>
                <w:lang w:val="ru-RU"/>
              </w:rPr>
              <w:t xml:space="preserve"> хранить секреты на сервере; объяснять необходимость проверки ИИ-ответа человеком</w:t>
            </w:r>
          </w:p>
        </w:tc>
      </w:tr>
      <w:tr w:rsidR="00D94C91" w:rsidRPr="00153909" w14:paraId="52337153" w14:textId="77777777">
        <w:trPr>
          <w:cantSplit/>
        </w:trPr>
        <w:tc>
          <w:tcPr>
            <w:tcW w:w="3288" w:type="dxa"/>
            <w:vAlign w:val="center"/>
          </w:tcPr>
          <w:p w14:paraId="2D2F891F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 xml:space="preserve">Тема 9.06 Тестирование качества </w:t>
            </w:r>
            <w:r>
              <w:t>AI</w:t>
            </w:r>
            <w:r w:rsidRPr="00792211">
              <w:rPr>
                <w:lang w:val="ru-RU"/>
              </w:rPr>
              <w:t>-ответов и безопасность</w:t>
            </w:r>
            <w:r w:rsidRPr="00792211">
              <w:rPr>
                <w:lang w:val="ru-RU"/>
              </w:rPr>
              <w:br/>
              <w:t>2 ч. Учебные недели 11–12.</w:t>
            </w:r>
          </w:p>
        </w:tc>
        <w:tc>
          <w:tcPr>
            <w:tcW w:w="6350" w:type="dxa"/>
            <w:vAlign w:val="center"/>
          </w:tcPr>
          <w:p w14:paraId="13AC4082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 xml:space="preserve">Содержание. провести не менее пяти тестов </w:t>
            </w:r>
            <w:r>
              <w:t>AI</w:t>
            </w:r>
            <w:r w:rsidRPr="00792211">
              <w:rPr>
                <w:lang w:val="ru-RU"/>
              </w:rPr>
              <w:t>-функции, зафиксировать результаты и улучшить один выявленный недостаток.</w:t>
            </w:r>
            <w:r w:rsidRPr="00792211">
              <w:rPr>
                <w:lang w:val="ru-RU"/>
              </w:rPr>
              <w:br/>
              <w:t>Результаты обучения. проверять ИИ-функцию не менее чем на пяти тестовых запросах и фиксировать ограничения ответов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 xml:space="preserve">проверять доступ и ввод; при использовании </w:t>
            </w:r>
            <w:r>
              <w:t>API</w:t>
            </w:r>
            <w:r w:rsidRPr="00792211">
              <w:rPr>
                <w:lang w:val="ru-RU"/>
              </w:rPr>
              <w:t xml:space="preserve"> хранить секреты на сервере; объяснять необходимость проверки ИИ-ответа человеком</w:t>
            </w:r>
          </w:p>
        </w:tc>
      </w:tr>
      <w:tr w:rsidR="00D94C91" w:rsidRPr="00153909" w14:paraId="4175FC36" w14:textId="77777777">
        <w:trPr>
          <w:cantSplit/>
        </w:trPr>
        <w:tc>
          <w:tcPr>
            <w:tcW w:w="3288" w:type="dxa"/>
            <w:vAlign w:val="center"/>
          </w:tcPr>
          <w:p w14:paraId="1A8F5C8A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lastRenderedPageBreak/>
              <w:t>Тема 9.07 Улучшение приложения и подготовка к публикации</w:t>
            </w:r>
            <w:r w:rsidRPr="00792211">
              <w:rPr>
                <w:lang w:val="ru-RU"/>
              </w:rPr>
              <w:br/>
              <w:t>2 ч. Учебные недели 13–14.</w:t>
            </w:r>
          </w:p>
        </w:tc>
        <w:tc>
          <w:tcPr>
            <w:tcW w:w="6350" w:type="dxa"/>
            <w:vAlign w:val="center"/>
          </w:tcPr>
          <w:p w14:paraId="08DDD661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Содержание. исправить выявленные ошибки и подготовить приложение к защите.</w:t>
            </w:r>
            <w:r w:rsidRPr="00792211">
              <w:rPr>
                <w:lang w:val="ru-RU"/>
              </w:rPr>
              <w:br/>
              <w:t>Результаты обучения. проверять ИИ-функцию не менее чем на пяти тестовых запросах и фиксировать ограничения ответов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создавать форму ввода, область ИИ-результата и понятные сообщения о состоянии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оценивать удобство полного сценария, читаемость предупреждений и режим работы с устройством</w:t>
            </w:r>
          </w:p>
        </w:tc>
      </w:tr>
      <w:tr w:rsidR="00D94C91" w:rsidRPr="00153909" w14:paraId="44255D3B" w14:textId="77777777">
        <w:trPr>
          <w:cantSplit/>
        </w:trPr>
        <w:tc>
          <w:tcPr>
            <w:tcW w:w="3288" w:type="dxa"/>
            <w:vAlign w:val="center"/>
          </w:tcPr>
          <w:p w14:paraId="66598D90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Тема 9.08 Презентация проекта</w:t>
            </w:r>
            <w:r w:rsidRPr="00792211">
              <w:rPr>
                <w:lang w:val="ru-RU"/>
              </w:rPr>
              <w:br/>
              <w:t>2 ч. Учебные недели 15–16.</w:t>
            </w:r>
          </w:p>
        </w:tc>
        <w:tc>
          <w:tcPr>
            <w:tcW w:w="6350" w:type="dxa"/>
            <w:vAlign w:val="center"/>
          </w:tcPr>
          <w:p w14:paraId="1498C760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 xml:space="preserve">Содержание. защитить </w:t>
            </w:r>
            <w:r>
              <w:t>AI</w:t>
            </w:r>
            <w:r w:rsidRPr="00792211">
              <w:rPr>
                <w:lang w:val="ru-RU"/>
              </w:rPr>
              <w:t>-</w:t>
            </w:r>
            <w:r>
              <w:t>powered</w:t>
            </w:r>
            <w:r w:rsidRPr="00792211">
              <w:rPr>
                <w:lang w:val="ru-RU"/>
              </w:rPr>
              <w:t xml:space="preserve"> приложение с демонстрацией функциональности и результатов тестирования.</w:t>
            </w:r>
            <w:r w:rsidRPr="00792211">
              <w:rPr>
                <w:lang w:val="ru-RU"/>
              </w:rPr>
              <w:br/>
              <w:t>Результаты обучения. защищать проект соответствующего модуля, показывая результаты испытаний и ограничения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обосновывать пользу продукта, собственный вклад и следующий шаг его развития</w:t>
            </w:r>
          </w:p>
        </w:tc>
      </w:tr>
    </w:tbl>
    <w:p w14:paraId="6876727A" w14:textId="77777777" w:rsidR="00D94C91" w:rsidRPr="00792211" w:rsidRDefault="00D94C91" w:rsidP="00E938A5">
      <w:pPr>
        <w:ind w:firstLine="709"/>
        <w:jc w:val="both"/>
        <w:rPr>
          <w:lang w:val="ru-RU"/>
        </w:rPr>
      </w:pPr>
    </w:p>
    <w:p w14:paraId="2312AE8E" w14:textId="77777777" w:rsidR="00D94C91" w:rsidRDefault="00855AB9" w:rsidP="00E938A5">
      <w:pPr>
        <w:pStyle w:val="31"/>
      </w:pPr>
      <w:r>
        <w:t xml:space="preserve">3 </w:t>
      </w:r>
      <w:proofErr w:type="spellStart"/>
      <w:r>
        <w:t>четверть</w:t>
      </w:r>
      <w:proofErr w:type="spellEnd"/>
      <w:r>
        <w:t xml:space="preserve"> 10 </w:t>
      </w:r>
      <w:proofErr w:type="spellStart"/>
      <w:r>
        <w:t>часов</w:t>
      </w:r>
      <w:proofErr w:type="spellEnd"/>
    </w:p>
    <w:tbl>
      <w:tblPr>
        <w:tblW w:w="0" w:type="auto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Look w:val="04A0" w:firstRow="1" w:lastRow="0" w:firstColumn="1" w:lastColumn="0" w:noHBand="0" w:noVBand="1"/>
      </w:tblPr>
      <w:tblGrid>
        <w:gridCol w:w="3288"/>
        <w:gridCol w:w="6350"/>
      </w:tblGrid>
      <w:tr w:rsidR="00D94C91" w14:paraId="5EA8CD78" w14:textId="77777777">
        <w:trPr>
          <w:cantSplit/>
          <w:tblHeader/>
        </w:trPr>
        <w:tc>
          <w:tcPr>
            <w:tcW w:w="3288" w:type="dxa"/>
            <w:vAlign w:val="center"/>
          </w:tcPr>
          <w:p w14:paraId="1EBF3735" w14:textId="77777777" w:rsidR="00D94C91" w:rsidRDefault="00855AB9" w:rsidP="00E938A5">
            <w:r>
              <w:rPr>
                <w:b/>
              </w:rPr>
              <w:t xml:space="preserve">Тема и </w:t>
            </w:r>
            <w:proofErr w:type="spellStart"/>
            <w:r>
              <w:rPr>
                <w:b/>
              </w:rPr>
              <w:t>продолжительность</w:t>
            </w:r>
            <w:proofErr w:type="spellEnd"/>
          </w:p>
        </w:tc>
        <w:tc>
          <w:tcPr>
            <w:tcW w:w="6350" w:type="dxa"/>
            <w:vAlign w:val="center"/>
          </w:tcPr>
          <w:p w14:paraId="28B5B9E2" w14:textId="77777777" w:rsidR="00D94C91" w:rsidRDefault="00855AB9" w:rsidP="00E938A5">
            <w:proofErr w:type="spellStart"/>
            <w:r>
              <w:rPr>
                <w:b/>
              </w:rPr>
              <w:t>Пояснение</w:t>
            </w:r>
            <w:proofErr w:type="spellEnd"/>
            <w:r>
              <w:rPr>
                <w:b/>
              </w:rPr>
              <w:t xml:space="preserve"> и </w:t>
            </w:r>
            <w:proofErr w:type="spellStart"/>
            <w:r>
              <w:rPr>
                <w:b/>
              </w:rPr>
              <w:t>результаты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обучения</w:t>
            </w:r>
            <w:proofErr w:type="spellEnd"/>
          </w:p>
        </w:tc>
      </w:tr>
      <w:tr w:rsidR="00D94C91" w:rsidRPr="00153909" w14:paraId="56058F25" w14:textId="77777777">
        <w:trPr>
          <w:cantSplit/>
        </w:trPr>
        <w:tc>
          <w:tcPr>
            <w:tcW w:w="3288" w:type="dxa"/>
            <w:vAlign w:val="center"/>
          </w:tcPr>
          <w:p w14:paraId="0CDF618B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Тема 9.09 Исследование проблемы и определение целевой аудитории</w:t>
            </w:r>
            <w:r w:rsidRPr="00792211">
              <w:rPr>
                <w:lang w:val="ru-RU"/>
              </w:rPr>
              <w:br/>
              <w:t>2 ч. Учебные недели 17–18.</w:t>
            </w:r>
          </w:p>
        </w:tc>
        <w:tc>
          <w:tcPr>
            <w:tcW w:w="6350" w:type="dxa"/>
            <w:vAlign w:val="center"/>
          </w:tcPr>
          <w:p w14:paraId="70ADC904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Содержание. подготовить описание проблемы, целевой аудитории и краткое обоснование востребованности продукта.</w:t>
            </w:r>
            <w:r w:rsidRPr="00792211">
              <w:rPr>
                <w:lang w:val="ru-RU"/>
              </w:rPr>
              <w:br/>
              <w:t>Результаты обучения. исследовать проблему и определять пользователя на основе обезличенных наблюдений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собирать обратную связь без чувствительных сведений и соблюдать академическую честность</w:t>
            </w:r>
          </w:p>
        </w:tc>
      </w:tr>
      <w:tr w:rsidR="00D94C91" w:rsidRPr="00153909" w14:paraId="61FFBAE8" w14:textId="77777777">
        <w:trPr>
          <w:cantSplit/>
        </w:trPr>
        <w:tc>
          <w:tcPr>
            <w:tcW w:w="3288" w:type="dxa"/>
            <w:vAlign w:val="center"/>
          </w:tcPr>
          <w:p w14:paraId="2E515F7A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lastRenderedPageBreak/>
              <w:t xml:space="preserve">Тема 9.10 Разработка концепции </w:t>
            </w:r>
            <w:r>
              <w:t>MVP</w:t>
            </w:r>
            <w:r w:rsidRPr="00792211">
              <w:rPr>
                <w:lang w:val="ru-RU"/>
              </w:rPr>
              <w:t xml:space="preserve"> и технического задания</w:t>
            </w:r>
            <w:r w:rsidRPr="00792211">
              <w:rPr>
                <w:lang w:val="ru-RU"/>
              </w:rPr>
              <w:br/>
              <w:t>2 ч. Учебные недели 19–20.</w:t>
            </w:r>
          </w:p>
        </w:tc>
        <w:tc>
          <w:tcPr>
            <w:tcW w:w="6350" w:type="dxa"/>
            <w:vAlign w:val="center"/>
          </w:tcPr>
          <w:p w14:paraId="02C8876B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 xml:space="preserve">Содержание. создать паспорт проекта, ТЗ и список функций </w:t>
            </w:r>
            <w:r>
              <w:t>MVP</w:t>
            </w:r>
            <w:r w:rsidRPr="00792211">
              <w:rPr>
                <w:lang w:val="ru-RU"/>
              </w:rPr>
              <w:t>.</w:t>
            </w:r>
            <w:r w:rsidRPr="00792211">
              <w:rPr>
                <w:lang w:val="ru-RU"/>
              </w:rPr>
              <w:br/>
              <w:t>Результаты обучения. исследовать проблему и определять пользователя на основе обезличенных наблюдений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разрабатывать техническое задание и схему приложения с границами и обязательными функциями</w:t>
            </w:r>
          </w:p>
        </w:tc>
      </w:tr>
      <w:tr w:rsidR="00D94C91" w:rsidRPr="00153909" w14:paraId="6E3B1EF9" w14:textId="77777777">
        <w:trPr>
          <w:cantSplit/>
        </w:trPr>
        <w:tc>
          <w:tcPr>
            <w:tcW w:w="3288" w:type="dxa"/>
            <w:vAlign w:val="center"/>
          </w:tcPr>
          <w:p w14:paraId="2AB2487A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Тема 9.11 Проектирование архитектуры и пользовательских сценариев</w:t>
            </w:r>
            <w:r w:rsidRPr="00792211">
              <w:rPr>
                <w:lang w:val="ru-RU"/>
              </w:rPr>
              <w:br/>
              <w:t>2 ч. Учебные недели 21–22.</w:t>
            </w:r>
          </w:p>
        </w:tc>
        <w:tc>
          <w:tcPr>
            <w:tcW w:w="6350" w:type="dxa"/>
            <w:vAlign w:val="center"/>
          </w:tcPr>
          <w:p w14:paraId="149333E9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Содержание. подготовить схему приложения, макеты экранов и пользовательские сценарии.</w:t>
            </w:r>
            <w:r w:rsidRPr="00792211">
              <w:rPr>
                <w:lang w:val="ru-RU"/>
              </w:rPr>
              <w:br/>
              <w:t>Результаты обучения. разрабатывать техническое задание и схему приложения с границами и обязательными функциями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 xml:space="preserve">проектировать и реализовывать интерфейс полного пользовательского сценария </w:t>
            </w:r>
            <w:r>
              <w:t>MVP</w:t>
            </w:r>
          </w:p>
        </w:tc>
      </w:tr>
      <w:tr w:rsidR="00D94C91" w:rsidRPr="00153909" w14:paraId="30707CA8" w14:textId="77777777">
        <w:trPr>
          <w:cantSplit/>
        </w:trPr>
        <w:tc>
          <w:tcPr>
            <w:tcW w:w="3288" w:type="dxa"/>
            <w:vAlign w:val="center"/>
          </w:tcPr>
          <w:p w14:paraId="6D203289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Тема 9.12 Создание интерфейса и базовой функциональности</w:t>
            </w:r>
            <w:r w:rsidRPr="00792211">
              <w:rPr>
                <w:lang w:val="ru-RU"/>
              </w:rPr>
              <w:br/>
              <w:t>2 ч. Учебные недели 23–24.</w:t>
            </w:r>
          </w:p>
        </w:tc>
        <w:tc>
          <w:tcPr>
            <w:tcW w:w="6350" w:type="dxa"/>
            <w:vAlign w:val="center"/>
          </w:tcPr>
          <w:p w14:paraId="073FAA2F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 xml:space="preserve">Содержание. создать работающий прототип </w:t>
            </w:r>
            <w:r>
              <w:t>MVP</w:t>
            </w:r>
            <w:r w:rsidRPr="00792211">
              <w:rPr>
                <w:lang w:val="ru-RU"/>
              </w:rPr>
              <w:t xml:space="preserve"> с навигацией и базовыми функциями.</w:t>
            </w:r>
            <w:r w:rsidRPr="00792211">
              <w:rPr>
                <w:lang w:val="ru-RU"/>
              </w:rPr>
              <w:br/>
              <w:t xml:space="preserve">Результаты обучения. проектировать и реализовывать интерфейс полного пользовательского сценария </w:t>
            </w:r>
            <w:r>
              <w:t>MVP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 xml:space="preserve">реализовывать обязательные функции </w:t>
            </w:r>
            <w:r>
              <w:t>MVP</w:t>
            </w:r>
            <w:r w:rsidRPr="00792211">
              <w:rPr>
                <w:lang w:val="ru-RU"/>
              </w:rPr>
              <w:t xml:space="preserve"> и проверять их совместную работу</w:t>
            </w:r>
          </w:p>
        </w:tc>
      </w:tr>
      <w:tr w:rsidR="00D94C91" w:rsidRPr="00153909" w14:paraId="11849BD0" w14:textId="77777777">
        <w:trPr>
          <w:cantSplit/>
        </w:trPr>
        <w:tc>
          <w:tcPr>
            <w:tcW w:w="3288" w:type="dxa"/>
            <w:vAlign w:val="center"/>
          </w:tcPr>
          <w:p w14:paraId="666AF99E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Тема 9.13 Реализация основных функций и работа с данными Часть 1 из 2</w:t>
            </w:r>
            <w:r w:rsidRPr="00792211">
              <w:rPr>
                <w:lang w:val="ru-RU"/>
              </w:rPr>
              <w:br/>
              <w:t>2 ч. Учебные недели 25–26.</w:t>
            </w:r>
          </w:p>
        </w:tc>
        <w:tc>
          <w:tcPr>
            <w:tcW w:w="6350" w:type="dxa"/>
            <w:vAlign w:val="center"/>
          </w:tcPr>
          <w:p w14:paraId="30F71245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 xml:space="preserve">Содержание. реализовать все обязательные функции </w:t>
            </w:r>
            <w:r>
              <w:t>MVP</w:t>
            </w:r>
            <w:r w:rsidRPr="00792211">
              <w:rPr>
                <w:lang w:val="ru-RU"/>
              </w:rPr>
              <w:t xml:space="preserve"> и обеспечить работу с данными.</w:t>
            </w:r>
            <w:r w:rsidRPr="00792211">
              <w:rPr>
                <w:lang w:val="ru-RU"/>
              </w:rPr>
              <w:br/>
              <w:t xml:space="preserve">Результаты обучения. реализовывать обязательные функции </w:t>
            </w:r>
            <w:r>
              <w:t>MVP</w:t>
            </w:r>
            <w:r w:rsidRPr="00792211">
              <w:rPr>
                <w:lang w:val="ru-RU"/>
              </w:rPr>
              <w:t xml:space="preserve"> и проверять их совместную работу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 xml:space="preserve">организовывать работу с данными </w:t>
            </w:r>
            <w:r>
              <w:t>MVP</w:t>
            </w:r>
            <w:r w:rsidRPr="00792211">
              <w:rPr>
                <w:lang w:val="ru-RU"/>
              </w:rPr>
              <w:t xml:space="preserve"> и сохранять состояние согласно требованиям проекта</w:t>
            </w:r>
          </w:p>
        </w:tc>
      </w:tr>
    </w:tbl>
    <w:p w14:paraId="275A3DA0" w14:textId="77777777" w:rsidR="00D94C91" w:rsidRPr="00792211" w:rsidRDefault="00D94C91" w:rsidP="00E938A5">
      <w:pPr>
        <w:ind w:firstLine="709"/>
        <w:jc w:val="both"/>
        <w:rPr>
          <w:lang w:val="ru-RU"/>
        </w:rPr>
      </w:pPr>
    </w:p>
    <w:p w14:paraId="4BFAEC68" w14:textId="77777777" w:rsidR="00D94C91" w:rsidRDefault="00855AB9" w:rsidP="00E938A5">
      <w:pPr>
        <w:pStyle w:val="31"/>
      </w:pPr>
      <w:r>
        <w:lastRenderedPageBreak/>
        <w:t xml:space="preserve">4 </w:t>
      </w:r>
      <w:proofErr w:type="spellStart"/>
      <w:r>
        <w:t>четверть</w:t>
      </w:r>
      <w:proofErr w:type="spellEnd"/>
      <w:r>
        <w:t xml:space="preserve"> 8 </w:t>
      </w:r>
      <w:proofErr w:type="spellStart"/>
      <w:r>
        <w:t>часов</w:t>
      </w:r>
      <w:proofErr w:type="spellEnd"/>
    </w:p>
    <w:tbl>
      <w:tblPr>
        <w:tblW w:w="0" w:type="auto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Look w:val="04A0" w:firstRow="1" w:lastRow="0" w:firstColumn="1" w:lastColumn="0" w:noHBand="0" w:noVBand="1"/>
      </w:tblPr>
      <w:tblGrid>
        <w:gridCol w:w="3288"/>
        <w:gridCol w:w="6350"/>
      </w:tblGrid>
      <w:tr w:rsidR="00D94C91" w14:paraId="2268E79D" w14:textId="77777777">
        <w:trPr>
          <w:cantSplit/>
          <w:tblHeader/>
        </w:trPr>
        <w:tc>
          <w:tcPr>
            <w:tcW w:w="3288" w:type="dxa"/>
            <w:vAlign w:val="center"/>
          </w:tcPr>
          <w:p w14:paraId="744C1DFB" w14:textId="77777777" w:rsidR="00D94C91" w:rsidRDefault="00855AB9" w:rsidP="00E938A5">
            <w:r>
              <w:rPr>
                <w:b/>
              </w:rPr>
              <w:t xml:space="preserve">Тема и </w:t>
            </w:r>
            <w:proofErr w:type="spellStart"/>
            <w:r>
              <w:rPr>
                <w:b/>
              </w:rPr>
              <w:t>продолжительность</w:t>
            </w:r>
            <w:proofErr w:type="spellEnd"/>
          </w:p>
        </w:tc>
        <w:tc>
          <w:tcPr>
            <w:tcW w:w="6350" w:type="dxa"/>
            <w:vAlign w:val="center"/>
          </w:tcPr>
          <w:p w14:paraId="27271BF9" w14:textId="77777777" w:rsidR="00D94C91" w:rsidRDefault="00855AB9" w:rsidP="00E938A5">
            <w:proofErr w:type="spellStart"/>
            <w:r>
              <w:rPr>
                <w:b/>
              </w:rPr>
              <w:t>Пояснение</w:t>
            </w:r>
            <w:proofErr w:type="spellEnd"/>
            <w:r>
              <w:rPr>
                <w:b/>
              </w:rPr>
              <w:t xml:space="preserve"> и </w:t>
            </w:r>
            <w:proofErr w:type="spellStart"/>
            <w:r>
              <w:rPr>
                <w:b/>
              </w:rPr>
              <w:t>результаты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обучения</w:t>
            </w:r>
            <w:proofErr w:type="spellEnd"/>
          </w:p>
        </w:tc>
      </w:tr>
      <w:tr w:rsidR="00D94C91" w:rsidRPr="00153909" w14:paraId="04478A3C" w14:textId="77777777">
        <w:trPr>
          <w:cantSplit/>
        </w:trPr>
        <w:tc>
          <w:tcPr>
            <w:tcW w:w="3288" w:type="dxa"/>
            <w:vAlign w:val="center"/>
          </w:tcPr>
          <w:p w14:paraId="2D8A48CE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Тема 9.13 Реализация основных функций и работа с данными Часть 2 из 2</w:t>
            </w:r>
            <w:r w:rsidRPr="00792211">
              <w:rPr>
                <w:lang w:val="ru-RU"/>
              </w:rPr>
              <w:br/>
              <w:t>2 ч. Учебные недели 27–28.</w:t>
            </w:r>
          </w:p>
        </w:tc>
        <w:tc>
          <w:tcPr>
            <w:tcW w:w="6350" w:type="dxa"/>
            <w:vAlign w:val="center"/>
          </w:tcPr>
          <w:p w14:paraId="2D17C75A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 xml:space="preserve">Содержание. реализовать все обязательные функции </w:t>
            </w:r>
            <w:r>
              <w:t>MVP</w:t>
            </w:r>
            <w:r w:rsidRPr="00792211">
              <w:rPr>
                <w:lang w:val="ru-RU"/>
              </w:rPr>
              <w:t xml:space="preserve"> и обеспечить работу с данными.</w:t>
            </w:r>
            <w:r w:rsidRPr="00792211">
              <w:rPr>
                <w:lang w:val="ru-RU"/>
              </w:rPr>
              <w:br/>
              <w:t xml:space="preserve">Результаты обучения. реализовывать обязательные функции </w:t>
            </w:r>
            <w:r>
              <w:t>MVP</w:t>
            </w:r>
            <w:r w:rsidRPr="00792211">
              <w:rPr>
                <w:lang w:val="ru-RU"/>
              </w:rPr>
              <w:t xml:space="preserve"> и проверять их совместную работу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 xml:space="preserve">организовывать работу с данными </w:t>
            </w:r>
            <w:r>
              <w:t>MVP</w:t>
            </w:r>
            <w:r w:rsidRPr="00792211">
              <w:rPr>
                <w:lang w:val="ru-RU"/>
              </w:rPr>
              <w:t xml:space="preserve"> и сохранять состояние согласно требованиям проекта</w:t>
            </w:r>
          </w:p>
        </w:tc>
      </w:tr>
      <w:tr w:rsidR="00D94C91" w:rsidRPr="00153909" w14:paraId="6FFBFC37" w14:textId="77777777">
        <w:trPr>
          <w:cantSplit/>
        </w:trPr>
        <w:tc>
          <w:tcPr>
            <w:tcW w:w="3288" w:type="dxa"/>
            <w:vAlign w:val="center"/>
          </w:tcPr>
          <w:p w14:paraId="478EDEA9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Тема 9.14 Пользовательское тестирование и улучшение продукта</w:t>
            </w:r>
            <w:r w:rsidRPr="00792211">
              <w:rPr>
                <w:lang w:val="ru-RU"/>
              </w:rPr>
              <w:br/>
              <w:t>2 ч. Учебные недели 29–30.</w:t>
            </w:r>
          </w:p>
        </w:tc>
        <w:tc>
          <w:tcPr>
            <w:tcW w:w="6350" w:type="dxa"/>
            <w:vAlign w:val="center"/>
          </w:tcPr>
          <w:p w14:paraId="4F00E272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Содержание. провести пользовательское тестирование, зафиксировать не менее трёх наблюдений и реализовать одно улучшение.</w:t>
            </w:r>
            <w:r w:rsidRPr="00792211">
              <w:rPr>
                <w:lang w:val="ru-RU"/>
              </w:rPr>
              <w:br/>
              <w:t xml:space="preserve">Результаты обучения. проводить пользовательское тестирование </w:t>
            </w:r>
            <w:r>
              <w:t>MVP</w:t>
            </w:r>
            <w:r w:rsidRPr="00792211">
              <w:rPr>
                <w:lang w:val="ru-RU"/>
              </w:rPr>
              <w:t xml:space="preserve"> минимум с двумя участниками и выполнять улучшение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обосновывать пользу продукта, собственный вклад и следующий шаг его развития</w:t>
            </w:r>
          </w:p>
        </w:tc>
      </w:tr>
      <w:tr w:rsidR="00D94C91" w:rsidRPr="00153909" w14:paraId="5C08AE96" w14:textId="77777777">
        <w:trPr>
          <w:cantSplit/>
        </w:trPr>
        <w:tc>
          <w:tcPr>
            <w:tcW w:w="3288" w:type="dxa"/>
            <w:vAlign w:val="center"/>
          </w:tcPr>
          <w:p w14:paraId="3107AACA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Тема 9.15 Финальное тестирование, безопасность и подготовка к публикации</w:t>
            </w:r>
            <w:r w:rsidRPr="00792211">
              <w:rPr>
                <w:lang w:val="ru-RU"/>
              </w:rPr>
              <w:br/>
              <w:t>2 ч. Учебные недели 31–32.</w:t>
            </w:r>
          </w:p>
        </w:tc>
        <w:tc>
          <w:tcPr>
            <w:tcW w:w="6350" w:type="dxa"/>
            <w:vAlign w:val="center"/>
          </w:tcPr>
          <w:p w14:paraId="0E2FD4F0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 xml:space="preserve">Содержание. завершить тестирование, подготовить краткий отчёт и финальную версию </w:t>
            </w:r>
            <w:r>
              <w:t>MVP</w:t>
            </w:r>
            <w:r w:rsidRPr="00792211">
              <w:rPr>
                <w:lang w:val="ru-RU"/>
              </w:rPr>
              <w:t>.</w:t>
            </w:r>
            <w:r w:rsidRPr="00792211">
              <w:rPr>
                <w:lang w:val="ru-RU"/>
              </w:rPr>
              <w:br/>
              <w:t xml:space="preserve">Результаты обучения. проводить пользовательское тестирование </w:t>
            </w:r>
            <w:r>
              <w:t>MVP</w:t>
            </w:r>
            <w:r w:rsidRPr="00792211">
              <w:rPr>
                <w:lang w:val="ru-RU"/>
              </w:rPr>
              <w:t xml:space="preserve"> минимум с двумя участниками и выполнять улучшение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 xml:space="preserve">проверять доступ и ввод; при использовании </w:t>
            </w:r>
            <w:r>
              <w:t>API</w:t>
            </w:r>
            <w:r w:rsidRPr="00792211">
              <w:rPr>
                <w:lang w:val="ru-RU"/>
              </w:rPr>
              <w:t xml:space="preserve"> хранить секреты на сервере; объяснять необходимость проверки ИИ-ответа человеком</w:t>
            </w:r>
          </w:p>
        </w:tc>
      </w:tr>
      <w:tr w:rsidR="00D94C91" w:rsidRPr="00153909" w14:paraId="559F24B7" w14:textId="77777777">
        <w:trPr>
          <w:cantSplit/>
        </w:trPr>
        <w:tc>
          <w:tcPr>
            <w:tcW w:w="3288" w:type="dxa"/>
            <w:vAlign w:val="center"/>
          </w:tcPr>
          <w:p w14:paraId="541EA18F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 xml:space="preserve">Тема 9.16 Презентация и защита </w:t>
            </w:r>
            <w:r>
              <w:t>MVP</w:t>
            </w:r>
            <w:r w:rsidRPr="00792211">
              <w:rPr>
                <w:lang w:val="ru-RU"/>
              </w:rPr>
              <w:br/>
              <w:t>2 ч. Учебные недели 33–34.</w:t>
            </w:r>
          </w:p>
        </w:tc>
        <w:tc>
          <w:tcPr>
            <w:tcW w:w="6350" w:type="dxa"/>
            <w:vAlign w:val="center"/>
          </w:tcPr>
          <w:p w14:paraId="3628C876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 xml:space="preserve">Содержание. защитить </w:t>
            </w:r>
            <w:r>
              <w:t>MVP</w:t>
            </w:r>
            <w:r w:rsidRPr="00792211">
              <w:rPr>
                <w:lang w:val="ru-RU"/>
              </w:rPr>
              <w:t xml:space="preserve"> с демонстрацией продукта, результатов тестирования и обоснованием принятых решений.</w:t>
            </w:r>
            <w:r w:rsidRPr="00792211">
              <w:rPr>
                <w:lang w:val="ru-RU"/>
              </w:rPr>
              <w:br/>
              <w:t>Результаты обучения. защищать проект соответствующего модуля, показывая результаты испытаний и ограничения</w:t>
            </w:r>
            <w:r w:rsidRPr="00792211">
              <w:rPr>
                <w:lang w:val="ru-RU"/>
              </w:rPr>
              <w:br/>
            </w:r>
            <w:r w:rsidRPr="00792211">
              <w:rPr>
                <w:lang w:val="ru-RU"/>
              </w:rPr>
              <w:br/>
              <w:t>обосновывать пользу продукта, собственный вклад и следующий шаг его развития</w:t>
            </w:r>
          </w:p>
        </w:tc>
      </w:tr>
    </w:tbl>
    <w:p w14:paraId="5550761E" w14:textId="77777777" w:rsidR="00D94C91" w:rsidRPr="00792211" w:rsidRDefault="00855AB9" w:rsidP="00E938A5">
      <w:pPr>
        <w:pStyle w:val="1"/>
        <w:pageBreakBefore/>
        <w:rPr>
          <w:lang w:val="ru-RU"/>
        </w:rPr>
      </w:pPr>
      <w:r w:rsidRPr="00792211">
        <w:rPr>
          <w:lang w:val="ru-RU"/>
        </w:rPr>
        <w:lastRenderedPageBreak/>
        <w:t>7 Учебно-методическое обеспечение Программы</w:t>
      </w:r>
    </w:p>
    <w:p w14:paraId="0AD03D7C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Учебно-методическое обеспечение включает два тома. Том 1 содержит образовательную программу, тематическое и календарное планирование, цели и порядок оценивания. Том 2 содержит 78 тематических карточек, банк из 80 идей и инструменты проведения занятий. Каждая карточка раскрывает цель, задание, ход работы, ожидаемый результат и способ проверки; отдельно учитываются безопасность и необходимые дополнения.</w:t>
      </w:r>
    </w:p>
    <w:p w14:paraId="71D376B1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Номера тем 5.01–9.16 связывают план с карточками. Карточка может охватывать два или четыре последовательных урока. Номера идей обозначают модуль банка и порядковый номер идеи внутри него; они обозначают только идеи проектов. Требования соответствующего модуля обязательны при выборе любого сюжета.</w:t>
      </w:r>
    </w:p>
    <w:p w14:paraId="587D4A6D" w14:textId="77777777" w:rsidR="00D94C91" w:rsidRPr="00792211" w:rsidRDefault="00855AB9" w:rsidP="00E938A5">
      <w:pPr>
        <w:pStyle w:val="21"/>
        <w:rPr>
          <w:lang w:val="ru-RU"/>
        </w:rPr>
      </w:pPr>
      <w:r w:rsidRPr="00792211">
        <w:rPr>
          <w:lang w:val="ru-RU"/>
        </w:rPr>
        <w:t>Методы обучения и дифференциация</w:t>
      </w:r>
    </w:p>
    <w:p w14:paraId="599D279D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Педагог показывает короткий пример и объясняет критерии результата, затем организует разработку и проверку. В 5–6 классах используются наглядные схемы, опорные запросы и задания небольшого объёма; в 7–9 классах усиливается самостоятельное планирование, работа с данными и обоснование решений. Сложность дополнительных функций повышается после выполнения обязательного минимума.</w:t>
      </w:r>
    </w:p>
    <w:p w14:paraId="7D05A113" w14:textId="77777777" w:rsidR="00D94C91" w:rsidRDefault="00855AB9" w:rsidP="00E938A5">
      <w:pPr>
        <w:ind w:firstLine="709"/>
        <w:jc w:val="both"/>
      </w:pPr>
      <w:r w:rsidRPr="00792211">
        <w:rPr>
          <w:lang w:val="ru-RU"/>
        </w:rPr>
        <w:t xml:space="preserve">Если собственный проект проходит </w:t>
      </w:r>
      <w:proofErr w:type="gramStart"/>
      <w:r w:rsidRPr="00792211">
        <w:rPr>
          <w:lang w:val="ru-RU"/>
        </w:rPr>
        <w:t>все проверки</w:t>
      </w:r>
      <w:proofErr w:type="gramEnd"/>
      <w:r w:rsidRPr="00792211">
        <w:rPr>
          <w:lang w:val="ru-RU"/>
        </w:rPr>
        <w:t xml:space="preserve"> и воспроизводимая ошибка не обнаружена, педагог предоставляет учебную копию с заранее подготовленным дефектом. Обучающийся описывает ошибку, исправляет её и повторяет связанные проверки; в своём проекте фиксирует результаты тестирования и выполненные улучшения. </w:t>
      </w:r>
      <w:proofErr w:type="spellStart"/>
      <w:r>
        <w:t>Намеренно</w:t>
      </w:r>
      <w:proofErr w:type="spellEnd"/>
      <w:r>
        <w:t xml:space="preserve"> </w:t>
      </w:r>
      <w:proofErr w:type="spellStart"/>
      <w:r>
        <w:t>вносить</w:t>
      </w:r>
      <w:proofErr w:type="spellEnd"/>
      <w:r>
        <w:t xml:space="preserve"> </w:t>
      </w:r>
      <w:proofErr w:type="spellStart"/>
      <w:r>
        <w:t>дефект</w:t>
      </w:r>
      <w:proofErr w:type="spellEnd"/>
      <w:r>
        <w:t xml:space="preserve"> в </w:t>
      </w:r>
      <w:proofErr w:type="spellStart"/>
      <w:r>
        <w:t>итоговую</w:t>
      </w:r>
      <w:proofErr w:type="spellEnd"/>
      <w:r>
        <w:t xml:space="preserve"> </w:t>
      </w:r>
      <w:proofErr w:type="spellStart"/>
      <w:r>
        <w:t>версию</w:t>
      </w:r>
      <w:proofErr w:type="spellEnd"/>
      <w:r>
        <w:t xml:space="preserve"> </w:t>
      </w:r>
      <w:proofErr w:type="spellStart"/>
      <w:r>
        <w:t>проекта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требуется</w:t>
      </w:r>
      <w:proofErr w:type="spellEnd"/>
      <w:r>
        <w:t>.</w:t>
      </w:r>
    </w:p>
    <w:tbl>
      <w:tblPr>
        <w:tblW w:w="0" w:type="auto"/>
        <w:jc w:val="center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3288"/>
        <w:gridCol w:w="3969"/>
      </w:tblGrid>
      <w:tr w:rsidR="00D94C91" w14:paraId="1B371FE4" w14:textId="77777777">
        <w:trPr>
          <w:cantSplit/>
          <w:tblHeader/>
          <w:jc w:val="center"/>
        </w:trPr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015D72" w14:textId="77777777" w:rsidR="00D94C91" w:rsidRDefault="00855AB9" w:rsidP="00E938A5">
            <w:proofErr w:type="spellStart"/>
            <w:r>
              <w:rPr>
                <w:b/>
              </w:rPr>
              <w:t>Поддержка</w:t>
            </w:r>
            <w:proofErr w:type="spellEnd"/>
          </w:p>
        </w:tc>
        <w:tc>
          <w:tcPr>
            <w:tcW w:w="32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6ACEE2" w14:textId="77777777" w:rsidR="00D94C91" w:rsidRDefault="00855AB9" w:rsidP="00E938A5">
            <w:r>
              <w:rPr>
                <w:b/>
              </w:rPr>
              <w:t xml:space="preserve">5–6 </w:t>
            </w:r>
            <w:proofErr w:type="spellStart"/>
            <w:r>
              <w:rPr>
                <w:b/>
              </w:rPr>
              <w:t>классы</w:t>
            </w:r>
            <w:proofErr w:type="spellEnd"/>
          </w:p>
        </w:tc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8F803B" w14:textId="77777777" w:rsidR="00D94C91" w:rsidRDefault="00855AB9" w:rsidP="00E938A5">
            <w:r>
              <w:rPr>
                <w:b/>
              </w:rPr>
              <w:t xml:space="preserve">7–9 </w:t>
            </w:r>
            <w:proofErr w:type="spellStart"/>
            <w:r>
              <w:rPr>
                <w:b/>
              </w:rPr>
              <w:t>классы</w:t>
            </w:r>
            <w:proofErr w:type="spellEnd"/>
          </w:p>
        </w:tc>
      </w:tr>
      <w:tr w:rsidR="00D94C91" w:rsidRPr="00153909" w14:paraId="6733853D" w14:textId="77777777">
        <w:trPr>
          <w:cantSplit/>
          <w:jc w:val="center"/>
        </w:trPr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CF3A1B" w14:textId="77777777" w:rsidR="00D94C91" w:rsidRDefault="00855AB9" w:rsidP="00E938A5">
            <w:proofErr w:type="spellStart"/>
            <w:r>
              <w:t>При</w:t>
            </w:r>
            <w:proofErr w:type="spellEnd"/>
            <w:r>
              <w:t xml:space="preserve"> </w:t>
            </w:r>
            <w:proofErr w:type="spellStart"/>
            <w:r>
              <w:t>затруднениях</w:t>
            </w:r>
            <w:proofErr w:type="spellEnd"/>
          </w:p>
        </w:tc>
        <w:tc>
          <w:tcPr>
            <w:tcW w:w="32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F4F434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Шаблон запроса, макет страницы, одно действие за шаг; устное объяснение.</w:t>
            </w:r>
          </w:p>
        </w:tc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4932EC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Подготовленные данные и инфраструктура, частично заполненный чек-лист; разбор одного механизма.</w:t>
            </w:r>
          </w:p>
        </w:tc>
      </w:tr>
      <w:tr w:rsidR="00D94C91" w:rsidRPr="00153909" w14:paraId="2479905B" w14:textId="77777777">
        <w:trPr>
          <w:cantSplit/>
          <w:jc w:val="center"/>
        </w:trPr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8B5884" w14:textId="77777777" w:rsidR="00D94C91" w:rsidRDefault="00855AB9" w:rsidP="00E938A5">
            <w:proofErr w:type="spellStart"/>
            <w:r>
              <w:t>Основное</w:t>
            </w:r>
            <w:proofErr w:type="spellEnd"/>
            <w:r>
              <w:t xml:space="preserve"> </w:t>
            </w:r>
            <w:proofErr w:type="spellStart"/>
            <w:r>
              <w:t>задание</w:t>
            </w:r>
            <w:proofErr w:type="spellEnd"/>
          </w:p>
        </w:tc>
        <w:tc>
          <w:tcPr>
            <w:tcW w:w="32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CF9440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Самостоятельно выбрать содержание, уточнить запрос и проверить обязательные функции.</w:t>
            </w:r>
          </w:p>
        </w:tc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771BFC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Самостоятельно составить требования, реализовать связанный сценарий и обосновать исправление.</w:t>
            </w:r>
          </w:p>
        </w:tc>
      </w:tr>
      <w:tr w:rsidR="00D94C91" w:rsidRPr="00153909" w14:paraId="2A099FE4" w14:textId="77777777">
        <w:trPr>
          <w:cantSplit/>
          <w:jc w:val="center"/>
        </w:trPr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A3BC90" w14:textId="77777777" w:rsidR="00D94C91" w:rsidRDefault="00855AB9" w:rsidP="00E938A5">
            <w:proofErr w:type="spellStart"/>
            <w:r>
              <w:t>Расширение</w:t>
            </w:r>
            <w:proofErr w:type="spellEnd"/>
          </w:p>
        </w:tc>
        <w:tc>
          <w:tcPr>
            <w:tcW w:w="32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85C16C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Улучшить доступность или добавить функцию после выполнения обязательного минимума.</w:t>
            </w:r>
          </w:p>
        </w:tc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5A0F4B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Сравнить решения, проверить граничный случай, улучшить обработку отказа или пользовательский сценарий.</w:t>
            </w:r>
          </w:p>
        </w:tc>
      </w:tr>
    </w:tbl>
    <w:p w14:paraId="4E47BA08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lastRenderedPageBreak/>
        <w:t>Для обучающихся с особыми образовательными потребностями педагог адаптирует темп, объём инструкции, способ ввода и форму ответа. Крупный шрифт, пошаговые карточки и дополнительная устная демонстрация помогают подтвердить те же учебные цели. Индивидуальная поддержка не подменяет выполнение обязательных действий педагогом.</w:t>
      </w:r>
    </w:p>
    <w:p w14:paraId="30B89455" w14:textId="77777777" w:rsidR="00D94C91" w:rsidRPr="00792211" w:rsidRDefault="00855AB9" w:rsidP="00E938A5">
      <w:pPr>
        <w:pStyle w:val="21"/>
        <w:rPr>
          <w:lang w:val="ru-RU"/>
        </w:rPr>
      </w:pPr>
      <w:r w:rsidRPr="00792211">
        <w:rPr>
          <w:lang w:val="ru-RU"/>
        </w:rPr>
        <w:t>Комплект материалов и инструментов</w:t>
      </w:r>
    </w:p>
    <w:p w14:paraId="341F4909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 xml:space="preserve">До начала модуля педагог подготавливает пример проекта, учебные файлы, допустимую цифровую среду, вымышленные данные и проверочные сценарии. Для тем с БД проверяются права доступа; для </w:t>
      </w:r>
      <w:r>
        <w:t>API</w:t>
      </w:r>
      <w:r w:rsidRPr="00792211">
        <w:rPr>
          <w:lang w:val="ru-RU"/>
        </w:rPr>
        <w:t xml:space="preserve"> — успешный ответ и отказ; для ИИ-функции — работа серверного компонента и защита ключей. Резервные материалы используются для объяснения; подтверждение рабочей интеграции выполняется на действующем сервисе.</w:t>
      </w:r>
    </w:p>
    <w:p w14:paraId="2F41B50A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В томе 2 приведены паспорт проекта, техническое задание, журнал запросов и итераций, универсальный проверочный лист, описание ошибки и повторной проверки, протокол защиты, тест с ключом, предметные задания по десяти модулям, лист готовности педагога и оценочный лист. Педагог ведёт краткую фиксацию достигнутых целей и необходимой доработки.</w:t>
      </w:r>
    </w:p>
    <w:p w14:paraId="06CB0126" w14:textId="77777777" w:rsidR="00D94C91" w:rsidRPr="00792211" w:rsidRDefault="00855AB9" w:rsidP="00E938A5">
      <w:pPr>
        <w:pStyle w:val="21"/>
        <w:rPr>
          <w:lang w:val="ru-RU"/>
        </w:rPr>
      </w:pPr>
      <w:r w:rsidRPr="00792211">
        <w:rPr>
          <w:lang w:val="ru-RU"/>
        </w:rPr>
        <w:t>Использование литературы и электронных ресурсов</w:t>
      </w:r>
    </w:p>
    <w:p w14:paraId="34F7D158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Ссылки в квадратных скобках соответствуют единой нумерации раздела 10. Документация используется для подготовки педагога и подбора доступных школьнику фрагментов; обязательное самостоятельное чтение англоязычных руководств обучающимися не требуется. Источник объясняет изучаемый принцип или технический механизм; учебный результат проверяется выполненным действием.</w:t>
      </w:r>
    </w:p>
    <w:tbl>
      <w:tblPr>
        <w:tblW w:w="0" w:type="auto"/>
        <w:jc w:val="center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7370"/>
      </w:tblGrid>
      <w:tr w:rsidR="00D94C91" w14:paraId="070F3FC4" w14:textId="77777777">
        <w:trPr>
          <w:cantSplit/>
          <w:tblHeader/>
          <w:jc w:val="center"/>
        </w:trPr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26DBD6" w14:textId="77777777" w:rsidR="00D94C91" w:rsidRDefault="00855AB9" w:rsidP="00E938A5">
            <w:proofErr w:type="spellStart"/>
            <w:r>
              <w:rPr>
                <w:b/>
              </w:rPr>
              <w:t>Источник</w:t>
            </w:r>
            <w:proofErr w:type="spellEnd"/>
          </w:p>
        </w:tc>
        <w:tc>
          <w:tcPr>
            <w:tcW w:w="73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CC636E" w14:textId="77777777" w:rsidR="00D94C91" w:rsidRDefault="00855AB9" w:rsidP="00E938A5">
            <w:proofErr w:type="spellStart"/>
            <w:r>
              <w:rPr>
                <w:b/>
              </w:rPr>
              <w:t>Подразделы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курса</w:t>
            </w:r>
            <w:proofErr w:type="spellEnd"/>
            <w:r>
              <w:rPr>
                <w:b/>
              </w:rPr>
              <w:t xml:space="preserve"> и </w:t>
            </w:r>
            <w:proofErr w:type="spellStart"/>
            <w:r>
              <w:rPr>
                <w:b/>
              </w:rPr>
              <w:t>применение</w:t>
            </w:r>
            <w:proofErr w:type="spellEnd"/>
          </w:p>
        </w:tc>
      </w:tr>
      <w:tr w:rsidR="00D94C91" w:rsidRPr="00153909" w14:paraId="18926066" w14:textId="77777777">
        <w:trPr>
          <w:cantSplit/>
          <w:jc w:val="center"/>
        </w:trPr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0DFCA5" w14:textId="77777777" w:rsidR="00D94C91" w:rsidRDefault="00855AB9" w:rsidP="00E938A5">
            <w:r>
              <w:t>[8], [9], [16]</w:t>
            </w:r>
          </w:p>
        </w:tc>
        <w:tc>
          <w:tcPr>
            <w:tcW w:w="73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A239DC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1.1 и 4.2: ИИ-грамотность, роль человека, ограничения и ответственное использование.</w:t>
            </w:r>
          </w:p>
        </w:tc>
      </w:tr>
      <w:tr w:rsidR="00D94C91" w:rsidRPr="00153909" w14:paraId="686ACD97" w14:textId="77777777">
        <w:trPr>
          <w:cantSplit/>
          <w:jc w:val="center"/>
        </w:trPr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88FABA" w14:textId="77777777" w:rsidR="00D94C91" w:rsidRDefault="00855AB9" w:rsidP="00E938A5">
            <w:r>
              <w:t>[10], [15]</w:t>
            </w:r>
          </w:p>
        </w:tc>
        <w:tc>
          <w:tcPr>
            <w:tcW w:w="73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078AF6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2.1 и 4.1: структура веб-интерфейса, оформление, адаптивность и доступность.</w:t>
            </w:r>
          </w:p>
        </w:tc>
      </w:tr>
      <w:tr w:rsidR="00D94C91" w:rsidRPr="00153909" w14:paraId="5D6F5234" w14:textId="77777777">
        <w:trPr>
          <w:cantSplit/>
          <w:jc w:val="center"/>
        </w:trPr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5E0BF8" w14:textId="77777777" w:rsidR="00D94C91" w:rsidRDefault="00855AB9" w:rsidP="00E938A5">
            <w:r>
              <w:t>[11], [12]</w:t>
            </w:r>
          </w:p>
        </w:tc>
        <w:tc>
          <w:tcPr>
            <w:tcW w:w="73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FE1B70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 xml:space="preserve">2.3 шестого класса и 2.1 мобильных модулей: локальные данные и </w:t>
            </w:r>
            <w:r>
              <w:t>PWA</w:t>
            </w:r>
            <w:r w:rsidRPr="00792211">
              <w:rPr>
                <w:lang w:val="ru-RU"/>
              </w:rPr>
              <w:t>.</w:t>
            </w:r>
          </w:p>
        </w:tc>
      </w:tr>
      <w:tr w:rsidR="00D94C91" w:rsidRPr="00153909" w14:paraId="3DB5F67B" w14:textId="77777777">
        <w:trPr>
          <w:cantSplit/>
          <w:jc w:val="center"/>
        </w:trPr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B18FC7" w14:textId="77777777" w:rsidR="00D94C91" w:rsidRDefault="00855AB9" w:rsidP="00E938A5">
            <w:r>
              <w:t>[14]</w:t>
            </w:r>
          </w:p>
        </w:tc>
        <w:tc>
          <w:tcPr>
            <w:tcW w:w="73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57493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2.3 и 4.2 седьмого класса: учебная БД и правила доступа.</w:t>
            </w:r>
          </w:p>
        </w:tc>
      </w:tr>
      <w:tr w:rsidR="00D94C91" w:rsidRPr="00153909" w14:paraId="6F340DDD" w14:textId="77777777">
        <w:trPr>
          <w:cantSplit/>
          <w:jc w:val="center"/>
        </w:trPr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BDA6AD" w14:textId="77777777" w:rsidR="00D94C91" w:rsidRDefault="00855AB9" w:rsidP="00E938A5">
            <w:r>
              <w:t>[13], [22]</w:t>
            </w:r>
          </w:p>
        </w:tc>
        <w:tc>
          <w:tcPr>
            <w:tcW w:w="73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AFF417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 xml:space="preserve">2.3 и 3.1 восьмого класса: запросы </w:t>
            </w:r>
            <w:r>
              <w:t>API</w:t>
            </w:r>
            <w:r w:rsidRPr="00792211">
              <w:rPr>
                <w:lang w:val="ru-RU"/>
              </w:rPr>
              <w:t xml:space="preserve">, </w:t>
            </w:r>
            <w:r>
              <w:t>JSON</w:t>
            </w:r>
            <w:r w:rsidRPr="00792211">
              <w:rPr>
                <w:lang w:val="ru-RU"/>
              </w:rPr>
              <w:t xml:space="preserve"> и обработка отказов.</w:t>
            </w:r>
          </w:p>
        </w:tc>
      </w:tr>
      <w:tr w:rsidR="00D94C91" w:rsidRPr="00153909" w14:paraId="6F6356A2" w14:textId="77777777">
        <w:trPr>
          <w:cantSplit/>
          <w:jc w:val="center"/>
        </w:trPr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04CCB3" w14:textId="77777777" w:rsidR="00D94C91" w:rsidRDefault="00855AB9" w:rsidP="00E938A5">
            <w:r>
              <w:t>[20], [21]</w:t>
            </w:r>
          </w:p>
        </w:tc>
        <w:tc>
          <w:tcPr>
            <w:tcW w:w="73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2DBAC8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1.1 и организация среды: подготовка запросов педагогом и ограничения личных аккаунтов.</w:t>
            </w:r>
          </w:p>
        </w:tc>
      </w:tr>
      <w:tr w:rsidR="00D94C91" w:rsidRPr="00153909" w14:paraId="102B5471" w14:textId="77777777">
        <w:trPr>
          <w:cantSplit/>
          <w:jc w:val="center"/>
        </w:trPr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FF65BC" w14:textId="77777777" w:rsidR="00D94C91" w:rsidRDefault="00855AB9" w:rsidP="00E938A5">
            <w:r>
              <w:lastRenderedPageBreak/>
              <w:t>[17], [18], [19]</w:t>
            </w:r>
          </w:p>
        </w:tc>
        <w:tc>
          <w:tcPr>
            <w:tcW w:w="73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EEB1E3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Компетенции педагога [17]; обоснованный выбор цифровых средств [18]; версии проекта [19].</w:t>
            </w:r>
          </w:p>
        </w:tc>
      </w:tr>
    </w:tbl>
    <w:p w14:paraId="69533A01" w14:textId="77777777" w:rsidR="00D94C91" w:rsidRPr="00792211" w:rsidRDefault="00855AB9" w:rsidP="00E938A5">
      <w:pPr>
        <w:pStyle w:val="1"/>
        <w:rPr>
          <w:lang w:val="ru-RU"/>
        </w:rPr>
      </w:pPr>
      <w:r w:rsidRPr="00792211">
        <w:rPr>
          <w:lang w:val="ru-RU"/>
        </w:rPr>
        <w:t>8 Оценивание результатов обучения</w:t>
      </w:r>
    </w:p>
    <w:p w14:paraId="38E53917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Оценивание включает входную диагностику, текущую проверку, две защиты и итоговый тест. Все формы контроля проводятся в пределах 34 академических часов уровня. Результаты каждого обучающегося оцениваются индивидуально, в том числе при работе в паре.</w:t>
      </w:r>
    </w:p>
    <w:p w14:paraId="4CCC0371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Входная диагностика проверяет подготовку по требованиям раздела 6. Её результат не включается в итоговую оценку. Педагог фиксирует результаты проверки и необходимую поддержку; условия перехода на уровень и восполнения отдельных затруднений определены в разделе 6.</w:t>
      </w:r>
    </w:p>
    <w:tbl>
      <w:tblPr>
        <w:tblW w:w="0" w:type="auto"/>
        <w:jc w:val="center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Look w:val="04A0" w:firstRow="1" w:lastRow="0" w:firstColumn="1" w:lastColumn="0" w:noHBand="0" w:noVBand="1"/>
      </w:tblPr>
      <w:tblGrid>
        <w:gridCol w:w="2551"/>
        <w:gridCol w:w="6520"/>
      </w:tblGrid>
      <w:tr w:rsidR="00D94C91" w14:paraId="6E3FB7A8" w14:textId="77777777">
        <w:trPr>
          <w:cantSplit/>
          <w:tblHeader/>
          <w:jc w:val="center"/>
        </w:trPr>
        <w:tc>
          <w:tcPr>
            <w:tcW w:w="255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ACE8F5" w14:textId="77777777" w:rsidR="00D94C91" w:rsidRDefault="00855AB9" w:rsidP="00E938A5">
            <w:proofErr w:type="spellStart"/>
            <w:r>
              <w:rPr>
                <w:b/>
              </w:rPr>
              <w:t>Критерий</w:t>
            </w:r>
            <w:proofErr w:type="spellEnd"/>
          </w:p>
        </w:tc>
        <w:tc>
          <w:tcPr>
            <w:tcW w:w="6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71CFDB" w14:textId="77777777" w:rsidR="00D94C91" w:rsidRDefault="00855AB9" w:rsidP="00E938A5">
            <w:proofErr w:type="spellStart"/>
            <w:r>
              <w:rPr>
                <w:b/>
              </w:rPr>
              <w:t>Подтверждение</w:t>
            </w:r>
            <w:proofErr w:type="spellEnd"/>
          </w:p>
        </w:tc>
      </w:tr>
      <w:tr w:rsidR="00D94C91" w:rsidRPr="00153909" w14:paraId="50232AA2" w14:textId="77777777">
        <w:trPr>
          <w:cantSplit/>
          <w:jc w:val="center"/>
        </w:trPr>
        <w:tc>
          <w:tcPr>
            <w:tcW w:w="255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75A397" w14:textId="77777777" w:rsidR="00D94C91" w:rsidRDefault="00855AB9" w:rsidP="00E938A5">
            <w:proofErr w:type="spellStart"/>
            <w:r>
              <w:t>Соответствие</w:t>
            </w:r>
            <w:proofErr w:type="spellEnd"/>
            <w:r>
              <w:t xml:space="preserve"> </w:t>
            </w:r>
            <w:proofErr w:type="spellStart"/>
            <w:r>
              <w:t>задаче</w:t>
            </w:r>
            <w:proofErr w:type="spellEnd"/>
          </w:p>
        </w:tc>
        <w:tc>
          <w:tcPr>
            <w:tcW w:w="6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119F90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Понятны пользователь, цель и границы; требования отражены в продукте.</w:t>
            </w:r>
          </w:p>
        </w:tc>
      </w:tr>
      <w:tr w:rsidR="00D94C91" w:rsidRPr="00153909" w14:paraId="1D7967E0" w14:textId="77777777">
        <w:trPr>
          <w:cantSplit/>
          <w:jc w:val="center"/>
        </w:trPr>
        <w:tc>
          <w:tcPr>
            <w:tcW w:w="255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276217" w14:textId="77777777" w:rsidR="00D94C91" w:rsidRDefault="00855AB9" w:rsidP="00E938A5">
            <w:proofErr w:type="spellStart"/>
            <w:r>
              <w:t>Функциональность</w:t>
            </w:r>
            <w:proofErr w:type="spellEnd"/>
            <w:r>
              <w:t xml:space="preserve"> </w:t>
            </w:r>
            <w:proofErr w:type="spellStart"/>
            <w:r>
              <w:t>уровня</w:t>
            </w:r>
            <w:proofErr w:type="spellEnd"/>
          </w:p>
        </w:tc>
        <w:tc>
          <w:tcPr>
            <w:tcW w:w="6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EAF302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Работают обязательные сценарии и специфические механизмы модуля.</w:t>
            </w:r>
          </w:p>
        </w:tc>
      </w:tr>
      <w:tr w:rsidR="00D94C91" w:rsidRPr="00153909" w14:paraId="6700D805" w14:textId="77777777">
        <w:trPr>
          <w:cantSplit/>
          <w:jc w:val="center"/>
        </w:trPr>
        <w:tc>
          <w:tcPr>
            <w:tcW w:w="255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92AF2D" w14:textId="77777777" w:rsidR="00D94C91" w:rsidRDefault="00855AB9" w:rsidP="00E938A5">
            <w:proofErr w:type="spellStart"/>
            <w:r>
              <w:t>Интерфейс</w:t>
            </w:r>
            <w:proofErr w:type="spellEnd"/>
            <w:r>
              <w:t xml:space="preserve"> и </w:t>
            </w:r>
            <w:proofErr w:type="spellStart"/>
            <w:r>
              <w:t>доступность</w:t>
            </w:r>
            <w:proofErr w:type="spellEnd"/>
          </w:p>
        </w:tc>
        <w:tc>
          <w:tcPr>
            <w:tcW w:w="6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573107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Навигация, читаемость, адаптивность и подписи проверены.</w:t>
            </w:r>
          </w:p>
        </w:tc>
      </w:tr>
      <w:tr w:rsidR="00D94C91" w:rsidRPr="00153909" w14:paraId="23E07FAB" w14:textId="77777777">
        <w:trPr>
          <w:cantSplit/>
          <w:jc w:val="center"/>
        </w:trPr>
        <w:tc>
          <w:tcPr>
            <w:tcW w:w="255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6C2909" w14:textId="77777777" w:rsidR="00D94C91" w:rsidRDefault="00855AB9" w:rsidP="00E938A5">
            <w:proofErr w:type="spellStart"/>
            <w:r>
              <w:t>Проверка</w:t>
            </w:r>
            <w:proofErr w:type="spellEnd"/>
            <w:r>
              <w:t xml:space="preserve"> и </w:t>
            </w:r>
            <w:proofErr w:type="spellStart"/>
            <w:r>
              <w:t>безопасность</w:t>
            </w:r>
            <w:proofErr w:type="spellEnd"/>
          </w:p>
        </w:tc>
        <w:tc>
          <w:tcPr>
            <w:tcW w:w="6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6F035B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Чек-лист, дефекты и повторные проверки; безопасные данные и источники.</w:t>
            </w:r>
          </w:p>
        </w:tc>
      </w:tr>
      <w:tr w:rsidR="00D94C91" w:rsidRPr="00153909" w14:paraId="3131386C" w14:textId="77777777">
        <w:trPr>
          <w:cantSplit/>
          <w:jc w:val="center"/>
        </w:trPr>
        <w:tc>
          <w:tcPr>
            <w:tcW w:w="255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8E9324" w14:textId="77777777" w:rsidR="00D94C91" w:rsidRDefault="00855AB9" w:rsidP="00E938A5">
            <w:proofErr w:type="spellStart"/>
            <w:r>
              <w:t>Понимание</w:t>
            </w:r>
            <w:proofErr w:type="spellEnd"/>
            <w:r>
              <w:t xml:space="preserve"> и </w:t>
            </w:r>
            <w:proofErr w:type="spellStart"/>
            <w:r>
              <w:t>личный</w:t>
            </w:r>
            <w:proofErr w:type="spellEnd"/>
            <w:r>
              <w:t xml:space="preserve"> </w:t>
            </w:r>
            <w:proofErr w:type="spellStart"/>
            <w:r>
              <w:t>вклад</w:t>
            </w:r>
            <w:proofErr w:type="spellEnd"/>
          </w:p>
        </w:tc>
        <w:tc>
          <w:tcPr>
            <w:tcW w:w="6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AFCBFB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Ученик объясняет работу, уточнения и собственное улучшение.</w:t>
            </w:r>
          </w:p>
        </w:tc>
      </w:tr>
    </w:tbl>
    <w:p w14:paraId="484E51B7" w14:textId="77777777" w:rsidR="00D94C91" w:rsidRPr="00792211" w:rsidRDefault="00D94C91" w:rsidP="00E938A5">
      <w:pPr>
        <w:ind w:firstLine="709"/>
        <w:jc w:val="both"/>
        <w:rPr>
          <w:lang w:val="ru-RU"/>
        </w:rPr>
      </w:pPr>
    </w:p>
    <w:p w14:paraId="7FA1A215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Каждый из пяти критериев оценивается от 0 до 4 баллов. Максимальная оценка — 20 баллов. Оценка выставляется по дескрипторам, приведённым ниже. Для зачёта проекта необходимо выполнить все обязательные требования соответствующего модуля, набрать не менее 13 из 20 баллов, получить не менее 3 баллов по каждому из критериев «Функциональность уровня», «Проверка и безопасность», «Понимание и личный вклад». Все критические нарушения безопасности должны быть устранены. Критическими считаются раскрытие персональных данных или секретов, несанкционированный доступ к данным и действие, приводящее к их непредусмотренной потере.</w:t>
      </w:r>
    </w:p>
    <w:p w14:paraId="76D40034" w14:textId="77777777" w:rsidR="00D94C91" w:rsidRPr="00792211" w:rsidRDefault="00855AB9" w:rsidP="00E938A5">
      <w:pPr>
        <w:pStyle w:val="21"/>
        <w:rPr>
          <w:lang w:val="ru-RU"/>
        </w:rPr>
      </w:pPr>
      <w:r w:rsidRPr="00792211">
        <w:rPr>
          <w:lang w:val="ru-RU"/>
        </w:rPr>
        <w:t>Дескрипторы оценивания</w:t>
      </w:r>
    </w:p>
    <w:p w14:paraId="3E18BF68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 xml:space="preserve">Соответствие задаче. 0 — цель и требования не определены; 1 — названа тема без проверяемой задачи; 2 — пользователь и часть требований определены с помощью педагога; 3 — задача, пользователь и обязательные требования </w:t>
      </w:r>
      <w:r w:rsidRPr="00792211">
        <w:rPr>
          <w:lang w:val="ru-RU"/>
        </w:rPr>
        <w:lastRenderedPageBreak/>
        <w:t>согласованы с продуктом; 4 — дополнительно обоснованы границы проекта и приоритет функций.</w:t>
      </w:r>
    </w:p>
    <w:p w14:paraId="5673BDA4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Функциональность уровня. 0 — основной сценарий не запускается; 1 — работают отдельные элементы; 2 — сценарий выполняется частично, обязательная функция отсутствует или нестабильна; 3 — все обязательные функции модуля работают и показаны; 4 — дополнительно устойчиво обработаны предусмотренные ошибочные и граничные ситуации.</w:t>
      </w:r>
    </w:p>
    <w:p w14:paraId="313F13A5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Интерфейс и доступность. 0 — интерфейс не позволяет выполнить задачу; 1 — управление существенно затруднено; 2 — основной экран работает, но имеются проблемы навигации или читаемости; 3 — необходимые экраны, подписи, переходы и мобильное отображение проверены; 4 — дополнительно обосновано и проверено улучшение доступности или удобства.</w:t>
      </w:r>
    </w:p>
    <w:p w14:paraId="5BE17D54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Проверка и безопасность. 0 — проверки отсутствуют либо имеется критическое нарушение безопасности; 1 — выполнены отдельные проверки; 2 — обычный сценарий проверен, но записи об ошибках или повторные проверки неполны; 3 — выполнен чек-лист, устранены критические нарушения, исправления проверены повторно; 4 — дополнительно проверены обоснованно выбранные граничные случаи и документированы ограничения.</w:t>
      </w:r>
    </w:p>
    <w:p w14:paraId="7491D7EE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Понимание и личный вклад. 0 — обучающийся не объясняет работу проекта; 1 — воспроизводит описание без связи с демонстрацией; 2 — объясняет часть действий с наводящими вопросами; 3 — самостоятельно объясняет основной сценарий, помощь ИИ и собственное изменение; 4 — дополнительно обосновывает выбор решения и показывает перенос навыка на небольшое изменение задания.</w:t>
      </w:r>
    </w:p>
    <w:p w14:paraId="1A15AC31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Для завершения уровня обучающийся получает зачёт по обоим проектам и не менее 7 из 10 баллов за итоговый тест. Основной итоговый тест проводится в конце уровня; при незачёте предусмотрена повторная проверка в пределах занятий защиты. Он дополняет практическую оценку и не заменяет демонстрацию функций и индивидуальное объяснение. Формы контроля и задания по каждому из десяти модулей приведены в томе 2.</w:t>
      </w:r>
    </w:p>
    <w:p w14:paraId="4C7B887A" w14:textId="77777777" w:rsidR="00D94C91" w:rsidRPr="00792211" w:rsidRDefault="00855AB9" w:rsidP="00E938A5">
      <w:pPr>
        <w:pStyle w:val="21"/>
        <w:rPr>
          <w:lang w:val="ru-RU"/>
        </w:rPr>
      </w:pPr>
      <w:r w:rsidRPr="00792211">
        <w:rPr>
          <w:lang w:val="ru-RU"/>
        </w:rPr>
        <w:t>Текущий контроль и доработка</w:t>
      </w:r>
    </w:p>
    <w:p w14:paraId="3A2F7E65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Педагог фиксирует достижение результатов обучения по выполненным заданиям, проектным проверкам и индивидуальным объяснениям обучающегося.</w:t>
      </w:r>
    </w:p>
    <w:p w14:paraId="4B10CCDF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При невыполнении обязательного требования педагог указывает конкретное действие для доработки. Обучающийся исправляет проект и повторяет соответствующую проверку в пределах предусмотренных занятий тестирования и защиты. До выполнения условий зачёта фиксируется результат «требует доработки»; оценка за безопасность уточняется после устранения нарушения.</w:t>
      </w:r>
    </w:p>
    <w:p w14:paraId="5E905B3B" w14:textId="77777777" w:rsidR="00D94C91" w:rsidRPr="00792211" w:rsidRDefault="00855AB9" w:rsidP="00E938A5">
      <w:pPr>
        <w:pStyle w:val="21"/>
        <w:rPr>
          <w:lang w:val="ru-RU"/>
        </w:rPr>
      </w:pPr>
      <w:r w:rsidRPr="00792211">
        <w:rPr>
          <w:lang w:val="ru-RU"/>
        </w:rPr>
        <w:lastRenderedPageBreak/>
        <w:t>Порядок проведения защиты и итоговой проверки</w:t>
      </w:r>
    </w:p>
    <w:p w14:paraId="6308C691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Защита первого проекта занимает два урока, всего 90 минут. Первый урок: 10 минут на подготовку, до 30 минут на демонстрации и 5 минут на обратную связь. Второй урок: до 30 минут на демонстрации и 15 минут на обсуждение. При группе до 30 обучающихся на краткую демонстрацию отводится до двух минут каждому. Подробные проверки и индивидуальное объяснение проводятся также на занятиях тестирования и фиксируются в оценочном листе.</w:t>
      </w:r>
    </w:p>
    <w:p w14:paraId="62B6843D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Защита второго проекта проводится на 33-й и 34-й учебных неделях. Первый урок: 5 минут на организацию, 10 минут на основной итоговый тест и до 30 минут на демонстрации. Второй урок: до 30 минут на демонстрации, 5 минут на общую обратную связь и 10 минут на повторную проверку для обучающихся, не набравших 7 баллов. Остальные обучающиеся в эти 10 минут обсуждают результаты и планируют развитие проекта. Общая продолжительность остаётся равной 90 минутам.</w:t>
      </w:r>
    </w:p>
    <w:p w14:paraId="0EFBF0A7" w14:textId="77777777" w:rsidR="00D94C91" w:rsidRPr="00792211" w:rsidRDefault="00855AB9" w:rsidP="00E938A5">
      <w:pPr>
        <w:pStyle w:val="21"/>
        <w:pageBreakBefore/>
        <w:rPr>
          <w:lang w:val="ru-RU"/>
        </w:rPr>
      </w:pPr>
      <w:r w:rsidRPr="00792211">
        <w:rPr>
          <w:lang w:val="ru-RU"/>
        </w:rPr>
        <w:lastRenderedPageBreak/>
        <w:t>Итоговый тест и повторная проверка</w:t>
      </w:r>
    </w:p>
    <w:p w14:paraId="724BFDFF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Итоговый тест проверяет общие правила работы с ИИ, проверки результата и защиты данных. Он включает 10 вопросов с одним правильным ответом; каждый правильный ответ — 1 балл, максимум — 10. Для зачёта необходимо не менее 7 баллов. После основного теста педагог сообщает результат и разбирает ошибки; при незачёте используется параллельный вариант с теми же проверяемыми умениями и порогом. Если повторная проверка проводилась, фиксируются результаты обеих попыток, а зачёт определяется по повторной. При результате ниже 7 баллов после неё фиксируется «требует доработки», освоение уровня не подтверждается. Предметные результаты оцениваются практическими заданиями соответствующего модуля. Оба варианта и ключи приведены в разделе В 7 тома 2.</w:t>
      </w:r>
    </w:p>
    <w:p w14:paraId="685C1CD7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Предметные практические задания раздела В 8 тома 2 уточняют обязательные функции каждого из десяти модулей. Оценочный лист раздела В 11 тома 2 содержит баллы по пяти критериям, сумму, выполнение обязательных требований, результат проверки безопасности, решение о зачёте и условия доработки. Там же приведена итоговая запись по двум проектам и обеим попыткам теста. В парной работе для каждого обучающегося заполняется отдельный результат.</w:t>
      </w:r>
    </w:p>
    <w:p w14:paraId="30CB5207" w14:textId="77777777" w:rsidR="00D94C91" w:rsidRPr="00792211" w:rsidRDefault="00855AB9" w:rsidP="00E938A5">
      <w:pPr>
        <w:pStyle w:val="1"/>
        <w:pageBreakBefore/>
        <w:rPr>
          <w:lang w:val="ru-RU"/>
        </w:rPr>
      </w:pPr>
      <w:r w:rsidRPr="00792211">
        <w:rPr>
          <w:lang w:val="ru-RU"/>
        </w:rPr>
        <w:lastRenderedPageBreak/>
        <w:t xml:space="preserve">9 </w:t>
      </w:r>
      <w:proofErr w:type="spellStart"/>
      <w:r w:rsidRPr="00792211">
        <w:rPr>
          <w:lang w:val="ru-RU"/>
        </w:rPr>
        <w:t>Посткурсовое</w:t>
      </w:r>
      <w:proofErr w:type="spellEnd"/>
      <w:r w:rsidRPr="00792211">
        <w:rPr>
          <w:lang w:val="ru-RU"/>
        </w:rPr>
        <w:t xml:space="preserve"> сопровождение</w:t>
      </w:r>
    </w:p>
    <w:p w14:paraId="03169BEE" w14:textId="77777777" w:rsidR="00D94C91" w:rsidRPr="00792211" w:rsidRDefault="00855AB9" w:rsidP="00E938A5">
      <w:pPr>
        <w:ind w:firstLine="709"/>
        <w:jc w:val="both"/>
        <w:rPr>
          <w:lang w:val="ru-RU"/>
        </w:rPr>
      </w:pPr>
      <w:proofErr w:type="spellStart"/>
      <w:r w:rsidRPr="00792211">
        <w:rPr>
          <w:lang w:val="ru-RU"/>
        </w:rPr>
        <w:t>Посткурсовое</w:t>
      </w:r>
      <w:proofErr w:type="spellEnd"/>
      <w:r w:rsidRPr="00792211">
        <w:rPr>
          <w:lang w:val="ru-RU"/>
        </w:rPr>
        <w:t xml:space="preserve"> сопровождение направлено на закрепление освоенных способов работы, сохранение учебного портфолио и подготовку к следующему уровню. Оно включает передачу копии проекта, индивидуальные рекомендации и групповую консультацию в течение первого календарного месяца после завершения годового уровня.</w:t>
      </w:r>
    </w:p>
    <w:p w14:paraId="1568B495" w14:textId="77777777" w:rsidR="00D94C91" w:rsidRDefault="00855AB9" w:rsidP="00E938A5">
      <w:pPr>
        <w:pStyle w:val="21"/>
      </w:pPr>
      <w:proofErr w:type="spellStart"/>
      <w:r>
        <w:t>Порядок</w:t>
      </w:r>
      <w:proofErr w:type="spellEnd"/>
      <w:r>
        <w:t xml:space="preserve"> </w:t>
      </w:r>
      <w:proofErr w:type="spellStart"/>
      <w:r>
        <w:t>сопровождения</w:t>
      </w:r>
      <w:proofErr w:type="spellEnd"/>
    </w:p>
    <w:tbl>
      <w:tblPr>
        <w:tblW w:w="0" w:type="auto"/>
        <w:jc w:val="center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3288"/>
        <w:gridCol w:w="3969"/>
      </w:tblGrid>
      <w:tr w:rsidR="00D94C91" w14:paraId="30EA9A73" w14:textId="77777777">
        <w:trPr>
          <w:cantSplit/>
          <w:tblHeader/>
          <w:jc w:val="center"/>
        </w:trPr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E477AB" w14:textId="77777777" w:rsidR="00D94C91" w:rsidRDefault="00855AB9" w:rsidP="00E938A5">
            <w:proofErr w:type="spellStart"/>
            <w:r>
              <w:rPr>
                <w:b/>
              </w:rPr>
              <w:t>Этап</w:t>
            </w:r>
            <w:proofErr w:type="spellEnd"/>
          </w:p>
        </w:tc>
        <w:tc>
          <w:tcPr>
            <w:tcW w:w="32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CFCD2A" w14:textId="77777777" w:rsidR="00D94C91" w:rsidRDefault="00855AB9" w:rsidP="00E938A5">
            <w:proofErr w:type="spellStart"/>
            <w:r>
              <w:rPr>
                <w:b/>
              </w:rPr>
              <w:t>Действия</w:t>
            </w:r>
            <w:proofErr w:type="spellEnd"/>
          </w:p>
        </w:tc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FE896B" w14:textId="77777777" w:rsidR="00D94C91" w:rsidRDefault="00855AB9" w:rsidP="00E938A5">
            <w:proofErr w:type="spellStart"/>
            <w:r>
              <w:rPr>
                <w:b/>
              </w:rPr>
              <w:t>Результат</w:t>
            </w:r>
            <w:proofErr w:type="spellEnd"/>
          </w:p>
        </w:tc>
      </w:tr>
      <w:tr w:rsidR="00D94C91" w:rsidRPr="00153909" w14:paraId="45EC8C0C" w14:textId="77777777">
        <w:trPr>
          <w:cantSplit/>
          <w:jc w:val="center"/>
        </w:trPr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33F9AE" w14:textId="77777777" w:rsidR="00D94C91" w:rsidRDefault="00855AB9" w:rsidP="00E938A5">
            <w:proofErr w:type="spellStart"/>
            <w:r>
              <w:t>Завершение</w:t>
            </w:r>
            <w:proofErr w:type="spellEnd"/>
            <w:r>
              <w:t xml:space="preserve"> </w:t>
            </w:r>
            <w:proofErr w:type="spellStart"/>
            <w:r>
              <w:t>уровня</w:t>
            </w:r>
            <w:proofErr w:type="spellEnd"/>
          </w:p>
        </w:tc>
        <w:tc>
          <w:tcPr>
            <w:tcW w:w="32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FE621F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Педагог передаёт обучающемуся копию проекта, итоговый оценочный лист и рекомендации по дальнейшему развитию.</w:t>
            </w:r>
          </w:p>
        </w:tc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073E45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Архив учебного проекта и перечень освоенных навыков.</w:t>
            </w:r>
          </w:p>
        </w:tc>
      </w:tr>
      <w:tr w:rsidR="00D94C91" w:rsidRPr="00153909" w14:paraId="35CBC30A" w14:textId="77777777">
        <w:trPr>
          <w:cantSplit/>
          <w:jc w:val="center"/>
        </w:trPr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C57DEE" w14:textId="77777777" w:rsidR="00D94C91" w:rsidRDefault="00855AB9" w:rsidP="00E938A5">
            <w:proofErr w:type="spellStart"/>
            <w:r>
              <w:t>Первый</w:t>
            </w:r>
            <w:proofErr w:type="spellEnd"/>
            <w:r>
              <w:t xml:space="preserve"> </w:t>
            </w:r>
            <w:proofErr w:type="spellStart"/>
            <w:r>
              <w:t>месяц</w:t>
            </w:r>
            <w:proofErr w:type="spellEnd"/>
            <w:r>
              <w:t xml:space="preserve"> </w:t>
            </w:r>
            <w:proofErr w:type="spellStart"/>
            <w:r>
              <w:t>после</w:t>
            </w:r>
            <w:proofErr w:type="spellEnd"/>
            <w:r>
              <w:t xml:space="preserve"> </w:t>
            </w:r>
            <w:proofErr w:type="spellStart"/>
            <w:r>
              <w:t>уровня</w:t>
            </w:r>
            <w:proofErr w:type="spellEnd"/>
          </w:p>
        </w:tc>
        <w:tc>
          <w:tcPr>
            <w:tcW w:w="32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7CD793" w14:textId="77777777" w:rsidR="00D94C91" w:rsidRDefault="00855AB9" w:rsidP="00E938A5">
            <w:r w:rsidRPr="00792211">
              <w:rPr>
                <w:lang w:val="ru-RU"/>
              </w:rPr>
              <w:t xml:space="preserve">Педагог проводит одну групповую консультацию по сохранению, запуску и дальнейшему улучшению проекта. </w:t>
            </w:r>
            <w:proofErr w:type="spellStart"/>
            <w:r>
              <w:t>Участие</w:t>
            </w:r>
            <w:proofErr w:type="spellEnd"/>
            <w:r>
              <w:t xml:space="preserve"> </w:t>
            </w:r>
            <w:proofErr w:type="spellStart"/>
            <w:r>
              <w:t>добровольное</w:t>
            </w:r>
            <w:proofErr w:type="spellEnd"/>
            <w:r>
              <w:t>.</w:t>
            </w:r>
          </w:p>
        </w:tc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66DA26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Ответы на вопросы; уточнённый перечень возможных улучшений.</w:t>
            </w:r>
          </w:p>
        </w:tc>
      </w:tr>
      <w:tr w:rsidR="00D94C91" w14:paraId="615417F9" w14:textId="77777777">
        <w:trPr>
          <w:cantSplit/>
          <w:jc w:val="center"/>
        </w:trPr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062B4D" w14:textId="77777777" w:rsidR="00D94C91" w:rsidRDefault="00855AB9" w:rsidP="00E938A5">
            <w:proofErr w:type="spellStart"/>
            <w:r>
              <w:t>Переход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следующий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32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B80C8E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Педагог использует результаты предыдущего уровня и входную проверку для определения поддержки.</w:t>
            </w:r>
          </w:p>
        </w:tc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C6666D" w14:textId="77777777" w:rsidR="00D94C91" w:rsidRDefault="00855AB9" w:rsidP="00E938A5">
            <w:proofErr w:type="spellStart"/>
            <w:r>
              <w:t>Индивидуальные</w:t>
            </w:r>
            <w:proofErr w:type="spellEnd"/>
            <w:r>
              <w:t xml:space="preserve"> </w:t>
            </w:r>
            <w:proofErr w:type="spellStart"/>
            <w:r>
              <w:t>рекомендации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подготовке</w:t>
            </w:r>
            <w:proofErr w:type="spellEnd"/>
            <w:r>
              <w:t>.</w:t>
            </w:r>
          </w:p>
        </w:tc>
      </w:tr>
      <w:tr w:rsidR="00D94C91" w:rsidRPr="00153909" w14:paraId="6EB0C281" w14:textId="77777777">
        <w:trPr>
          <w:cantSplit/>
          <w:jc w:val="center"/>
        </w:trPr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288405" w14:textId="77777777" w:rsidR="00D94C91" w:rsidRDefault="00855AB9" w:rsidP="00E938A5">
            <w:proofErr w:type="spellStart"/>
            <w:r>
              <w:t>Обратная</w:t>
            </w:r>
            <w:proofErr w:type="spellEnd"/>
            <w:r>
              <w:t xml:space="preserve"> </w:t>
            </w:r>
            <w:proofErr w:type="spellStart"/>
            <w:r>
              <w:t>связь</w:t>
            </w:r>
            <w:proofErr w:type="spellEnd"/>
          </w:p>
        </w:tc>
        <w:tc>
          <w:tcPr>
            <w:tcW w:w="32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5DA87C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Обучающийся сообщает, что удалось применить и какие трудности возникли; педагог обобщает замечания без публикации персональных данных.</w:t>
            </w:r>
          </w:p>
        </w:tc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15497A" w14:textId="77777777" w:rsidR="00D94C91" w:rsidRPr="00792211" w:rsidRDefault="00855AB9" w:rsidP="00E938A5">
            <w:pPr>
              <w:rPr>
                <w:lang w:val="ru-RU"/>
              </w:rPr>
            </w:pPr>
            <w:r w:rsidRPr="00792211">
              <w:rPr>
                <w:lang w:val="ru-RU"/>
              </w:rPr>
              <w:t>Перечень методических уточнений для последующей реализации программы.</w:t>
            </w:r>
          </w:p>
        </w:tc>
      </w:tr>
    </w:tbl>
    <w:p w14:paraId="0E22D25E" w14:textId="77777777" w:rsidR="00D94C91" w:rsidRPr="00792211" w:rsidRDefault="00D94C91" w:rsidP="00E938A5">
      <w:pPr>
        <w:ind w:firstLine="709"/>
        <w:jc w:val="both"/>
        <w:rPr>
          <w:lang w:val="ru-RU"/>
        </w:rPr>
      </w:pPr>
    </w:p>
    <w:p w14:paraId="68ED0B3B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Консультация относится к сопровождению и не увеличивает обязательную учебную нагрузку 34 часа. Проверки, необходимые для зачёта проекта, проводятся в пределах занятий тестирования и защиты. Завершённость обязательного результата не ставится в зависимость от участия в добровольных мероприятиях после курса.</w:t>
      </w:r>
    </w:p>
    <w:p w14:paraId="68D4C147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lastRenderedPageBreak/>
        <w:t>При передаче проекта исключаются действующие секреты и данные других обучающихся. Копия содержит собственные учебные материалы и вымышленные записи. Продолжение работы с внешним сервисом допускается при соблюдении его возрастных условий и правил доступа. Общедоступное размещение работ и контактов детей не требуется.</w:t>
      </w:r>
    </w:p>
    <w:p w14:paraId="4507C1BF" w14:textId="77777777" w:rsidR="00D94C91" w:rsidRPr="00792211" w:rsidRDefault="00855AB9" w:rsidP="00E938A5">
      <w:pPr>
        <w:pStyle w:val="1"/>
        <w:pageBreakBefore/>
        <w:rPr>
          <w:lang w:val="ru-RU"/>
        </w:rPr>
      </w:pPr>
      <w:r w:rsidRPr="00792211">
        <w:rPr>
          <w:lang w:val="ru-RU"/>
        </w:rPr>
        <w:lastRenderedPageBreak/>
        <w:t>10 Список основной и дополнительной литературы</w:t>
      </w:r>
    </w:p>
    <w:p w14:paraId="55A08704" w14:textId="77777777" w:rsidR="00D94C91" w:rsidRPr="00792211" w:rsidRDefault="00855AB9" w:rsidP="00E938A5">
      <w:pPr>
        <w:pStyle w:val="21"/>
        <w:rPr>
          <w:lang w:val="ru-RU"/>
        </w:rPr>
      </w:pPr>
      <w:r w:rsidRPr="00792211">
        <w:rPr>
          <w:lang w:val="ru-RU"/>
        </w:rPr>
        <w:t>Основная литература</w:t>
      </w:r>
    </w:p>
    <w:p w14:paraId="0A687B00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Основная литература и нормативные источники используются при подготовке занятий, проектировании заданий и проверке результатов. Нумерация источников едина для обоих томов; даты обращения к электронным ресурсам указаны в библиографических записях.</w:t>
      </w:r>
    </w:p>
    <w:p w14:paraId="65435A9B" w14:textId="77777777" w:rsidR="00D94C91" w:rsidRPr="00792211" w:rsidRDefault="00855AB9" w:rsidP="00E938A5">
      <w:pPr>
        <w:keepLines/>
        <w:ind w:firstLine="709"/>
        <w:rPr>
          <w:lang w:val="ru-RU"/>
        </w:rPr>
      </w:pPr>
      <w:r w:rsidRPr="00792211">
        <w:rPr>
          <w:lang w:val="ru-RU"/>
        </w:rPr>
        <w:t>1. Республика Казахстан. Об образовании. Закон от 27 июля 2007 года № 319-</w:t>
      </w:r>
      <w:r>
        <w:t>III</w:t>
      </w:r>
      <w:r w:rsidRPr="00792211">
        <w:rPr>
          <w:lang w:val="ru-RU"/>
        </w:rPr>
        <w:t xml:space="preserve">. </w:t>
      </w:r>
      <w:hyperlink r:id="rId8">
        <w:r w:rsidR="00D94C91">
          <w:t>https</w:t>
        </w:r>
        <w:r w:rsidR="00D94C91" w:rsidRPr="00792211">
          <w:rPr>
            <w:lang w:val="ru-RU"/>
          </w:rPr>
          <w:t>://</w:t>
        </w:r>
        <w:proofErr w:type="spellStart"/>
        <w:r w:rsidR="00D94C91">
          <w:t>adilet</w:t>
        </w:r>
        <w:proofErr w:type="spellEnd"/>
        <w:r w:rsidR="00D94C91" w:rsidRPr="00792211">
          <w:rPr>
            <w:lang w:val="ru-RU"/>
          </w:rPr>
          <w:t>.</w:t>
        </w:r>
        <w:proofErr w:type="spellStart"/>
        <w:r w:rsidR="00D94C91">
          <w:t>zan</w:t>
        </w:r>
        <w:proofErr w:type="spellEnd"/>
        <w:r w:rsidR="00D94C91" w:rsidRPr="00792211">
          <w:rPr>
            <w:lang w:val="ru-RU"/>
          </w:rPr>
          <w:t>.</w:t>
        </w:r>
        <w:proofErr w:type="spellStart"/>
        <w:r w:rsidR="00D94C91">
          <w:t>kz</w:t>
        </w:r>
        <w:proofErr w:type="spellEnd"/>
        <w:r w:rsidR="00D94C91" w:rsidRPr="00792211">
          <w:rPr>
            <w:lang w:val="ru-RU"/>
          </w:rPr>
          <w:t>/</w:t>
        </w:r>
        <w:proofErr w:type="spellStart"/>
        <w:r w:rsidR="00D94C91">
          <w:t>rus</w:t>
        </w:r>
        <w:proofErr w:type="spellEnd"/>
        <w:r w:rsidR="00D94C91" w:rsidRPr="00792211">
          <w:rPr>
            <w:lang w:val="ru-RU"/>
          </w:rPr>
          <w:t>/</w:t>
        </w:r>
        <w:r w:rsidR="00D94C91">
          <w:t>docs</w:t>
        </w:r>
        <w:r w:rsidR="00D94C91" w:rsidRPr="00792211">
          <w:rPr>
            <w:lang w:val="ru-RU"/>
          </w:rPr>
          <w:t>/</w:t>
        </w:r>
        <w:r w:rsidR="00D94C91">
          <w:t>Z</w:t>
        </w:r>
        <w:r w:rsidR="00D94C91" w:rsidRPr="00792211">
          <w:rPr>
            <w:lang w:val="ru-RU"/>
          </w:rPr>
          <w:t>070000319_</w:t>
        </w:r>
      </w:hyperlink>
      <w:r w:rsidRPr="00792211">
        <w:rPr>
          <w:lang w:val="ru-RU"/>
        </w:rPr>
        <w:t xml:space="preserve"> Дата обращения: 19.10.2026.</w:t>
      </w:r>
    </w:p>
    <w:p w14:paraId="63F7E192" w14:textId="77777777" w:rsidR="00D94C91" w:rsidRPr="00792211" w:rsidRDefault="00855AB9" w:rsidP="00E938A5">
      <w:pPr>
        <w:keepLines/>
        <w:ind w:firstLine="709"/>
        <w:rPr>
          <w:lang w:val="ru-RU"/>
        </w:rPr>
      </w:pPr>
      <w:r w:rsidRPr="00792211">
        <w:rPr>
          <w:lang w:val="ru-RU"/>
        </w:rPr>
        <w:t xml:space="preserve">2. Министр просвещения Республики Казахстан. Об утверждении Типовых правил деятельности организаций образования соответствующих типов и видов, за исключением организаций высшего и послевузовского образования. Приказ от 31 августа 2022 года № 385. Приложение 8: Типовые правила деятельности организаций дополнительного образования для детей. </w:t>
      </w:r>
      <w:r>
        <w:t>https</w:t>
      </w:r>
      <w:r w:rsidRPr="00792211">
        <w:rPr>
          <w:lang w:val="ru-RU"/>
        </w:rPr>
        <w:t>://</w:t>
      </w:r>
      <w:proofErr w:type="spellStart"/>
      <w:r>
        <w:t>adilet</w:t>
      </w:r>
      <w:proofErr w:type="spellEnd"/>
      <w:r w:rsidRPr="00792211">
        <w:rPr>
          <w:lang w:val="ru-RU"/>
        </w:rPr>
        <w:t>.</w:t>
      </w:r>
      <w:proofErr w:type="spellStart"/>
      <w:r>
        <w:t>zan</w:t>
      </w:r>
      <w:proofErr w:type="spellEnd"/>
      <w:r w:rsidRPr="00792211">
        <w:rPr>
          <w:lang w:val="ru-RU"/>
        </w:rPr>
        <w:t>.</w:t>
      </w:r>
      <w:proofErr w:type="spellStart"/>
      <w:r>
        <w:t>kz</w:t>
      </w:r>
      <w:proofErr w:type="spellEnd"/>
      <w:r w:rsidRPr="00792211">
        <w:rPr>
          <w:lang w:val="ru-RU"/>
        </w:rPr>
        <w:t>/</w:t>
      </w:r>
      <w:proofErr w:type="spellStart"/>
      <w:r>
        <w:t>rus</w:t>
      </w:r>
      <w:proofErr w:type="spellEnd"/>
      <w:r w:rsidRPr="00792211">
        <w:rPr>
          <w:lang w:val="ru-RU"/>
        </w:rPr>
        <w:t>/</w:t>
      </w:r>
      <w:r>
        <w:t>docs</w:t>
      </w:r>
      <w:r w:rsidRPr="00792211">
        <w:rPr>
          <w:lang w:val="ru-RU"/>
        </w:rPr>
        <w:t>/</w:t>
      </w:r>
      <w:r>
        <w:t>V</w:t>
      </w:r>
      <w:r w:rsidRPr="00792211">
        <w:rPr>
          <w:lang w:val="ru-RU"/>
        </w:rPr>
        <w:t>2200029329 Дата обращения: 22.10.2026.</w:t>
      </w:r>
    </w:p>
    <w:p w14:paraId="37958225" w14:textId="77777777" w:rsidR="00D94C91" w:rsidRPr="00792211" w:rsidRDefault="00855AB9" w:rsidP="00E938A5">
      <w:pPr>
        <w:keepLines/>
        <w:ind w:firstLine="709"/>
        <w:rPr>
          <w:lang w:val="ru-RU"/>
        </w:rPr>
      </w:pPr>
      <w:r w:rsidRPr="00792211">
        <w:rPr>
          <w:lang w:val="ru-RU"/>
        </w:rPr>
        <w:t xml:space="preserve">3. Министр просвещения Республики Казахстан. Об утверждении государственных общеобязательных стандартов дошкольного воспитания и обучения, начального, основного среднего и общего среднего, технического и профессионального, </w:t>
      </w:r>
      <w:proofErr w:type="spellStart"/>
      <w:r w:rsidRPr="00792211">
        <w:rPr>
          <w:lang w:val="ru-RU"/>
        </w:rPr>
        <w:t>послесреднего</w:t>
      </w:r>
      <w:proofErr w:type="spellEnd"/>
      <w:r w:rsidRPr="00792211">
        <w:rPr>
          <w:lang w:val="ru-RU"/>
        </w:rPr>
        <w:t xml:space="preserve"> образования. Приказ от 3 августа 2022 года № 348. </w:t>
      </w:r>
      <w:hyperlink r:id="rId9">
        <w:r w:rsidR="00D94C91">
          <w:t>https</w:t>
        </w:r>
        <w:r w:rsidR="00D94C91" w:rsidRPr="00792211">
          <w:rPr>
            <w:lang w:val="ru-RU"/>
          </w:rPr>
          <w:t>://</w:t>
        </w:r>
        <w:proofErr w:type="spellStart"/>
        <w:r w:rsidR="00D94C91">
          <w:t>adilet</w:t>
        </w:r>
        <w:proofErr w:type="spellEnd"/>
        <w:r w:rsidR="00D94C91" w:rsidRPr="00792211">
          <w:rPr>
            <w:lang w:val="ru-RU"/>
          </w:rPr>
          <w:t>.</w:t>
        </w:r>
        <w:proofErr w:type="spellStart"/>
        <w:r w:rsidR="00D94C91">
          <w:t>zan</w:t>
        </w:r>
        <w:proofErr w:type="spellEnd"/>
        <w:r w:rsidR="00D94C91" w:rsidRPr="00792211">
          <w:rPr>
            <w:lang w:val="ru-RU"/>
          </w:rPr>
          <w:t>.</w:t>
        </w:r>
        <w:proofErr w:type="spellStart"/>
        <w:r w:rsidR="00D94C91">
          <w:t>kz</w:t>
        </w:r>
        <w:proofErr w:type="spellEnd"/>
        <w:r w:rsidR="00D94C91" w:rsidRPr="00792211">
          <w:rPr>
            <w:lang w:val="ru-RU"/>
          </w:rPr>
          <w:t>/</w:t>
        </w:r>
        <w:proofErr w:type="spellStart"/>
        <w:r w:rsidR="00D94C91">
          <w:t>rus</w:t>
        </w:r>
        <w:proofErr w:type="spellEnd"/>
        <w:r w:rsidR="00D94C91" w:rsidRPr="00792211">
          <w:rPr>
            <w:lang w:val="ru-RU"/>
          </w:rPr>
          <w:t>/</w:t>
        </w:r>
        <w:r w:rsidR="00D94C91">
          <w:t>docs</w:t>
        </w:r>
        <w:r w:rsidR="00D94C91" w:rsidRPr="00792211">
          <w:rPr>
            <w:lang w:val="ru-RU"/>
          </w:rPr>
          <w:t>/</w:t>
        </w:r>
        <w:r w:rsidR="00D94C91">
          <w:t>V</w:t>
        </w:r>
        <w:r w:rsidR="00D94C91" w:rsidRPr="00792211">
          <w:rPr>
            <w:lang w:val="ru-RU"/>
          </w:rPr>
          <w:t>2200029031</w:t>
        </w:r>
      </w:hyperlink>
      <w:r w:rsidRPr="00792211">
        <w:rPr>
          <w:lang w:val="ru-RU"/>
        </w:rPr>
        <w:t xml:space="preserve"> Дата обращения: 19.10.2026.</w:t>
      </w:r>
    </w:p>
    <w:p w14:paraId="7DAE92B0" w14:textId="77777777" w:rsidR="00D94C91" w:rsidRPr="00792211" w:rsidRDefault="00855AB9" w:rsidP="00E938A5">
      <w:pPr>
        <w:keepLines/>
        <w:ind w:firstLine="709"/>
        <w:rPr>
          <w:lang w:val="ru-RU"/>
        </w:rPr>
      </w:pPr>
      <w:r w:rsidRPr="00792211">
        <w:rPr>
          <w:lang w:val="ru-RU"/>
        </w:rPr>
        <w:t xml:space="preserve">4. Министр просвещения Республики Казахстан. Об утверждении типовых учебных программ по общеобразовательным предметам и курсам по выбору уровней начального, основного среднего и общего среднего образования. Приказ от 16 сентября 2022 года № 399. </w:t>
      </w:r>
      <w:hyperlink r:id="rId10">
        <w:r w:rsidR="00D94C91">
          <w:t>https</w:t>
        </w:r>
        <w:r w:rsidR="00D94C91" w:rsidRPr="00792211">
          <w:rPr>
            <w:lang w:val="ru-RU"/>
          </w:rPr>
          <w:t>://</w:t>
        </w:r>
        <w:proofErr w:type="spellStart"/>
        <w:r w:rsidR="00D94C91">
          <w:t>adilet</w:t>
        </w:r>
        <w:proofErr w:type="spellEnd"/>
        <w:r w:rsidR="00D94C91" w:rsidRPr="00792211">
          <w:rPr>
            <w:lang w:val="ru-RU"/>
          </w:rPr>
          <w:t>.</w:t>
        </w:r>
        <w:proofErr w:type="spellStart"/>
        <w:r w:rsidR="00D94C91">
          <w:t>zan</w:t>
        </w:r>
        <w:proofErr w:type="spellEnd"/>
        <w:r w:rsidR="00D94C91" w:rsidRPr="00792211">
          <w:rPr>
            <w:lang w:val="ru-RU"/>
          </w:rPr>
          <w:t>.</w:t>
        </w:r>
        <w:proofErr w:type="spellStart"/>
        <w:r w:rsidR="00D94C91">
          <w:t>kz</w:t>
        </w:r>
        <w:proofErr w:type="spellEnd"/>
        <w:r w:rsidR="00D94C91" w:rsidRPr="00792211">
          <w:rPr>
            <w:lang w:val="ru-RU"/>
          </w:rPr>
          <w:t>/</w:t>
        </w:r>
        <w:proofErr w:type="spellStart"/>
        <w:r w:rsidR="00D94C91">
          <w:t>rus</w:t>
        </w:r>
        <w:proofErr w:type="spellEnd"/>
        <w:r w:rsidR="00D94C91" w:rsidRPr="00792211">
          <w:rPr>
            <w:lang w:val="ru-RU"/>
          </w:rPr>
          <w:t>/</w:t>
        </w:r>
        <w:r w:rsidR="00D94C91">
          <w:t>docs</w:t>
        </w:r>
        <w:r w:rsidR="00D94C91" w:rsidRPr="00792211">
          <w:rPr>
            <w:lang w:val="ru-RU"/>
          </w:rPr>
          <w:t>/</w:t>
        </w:r>
        <w:r w:rsidR="00D94C91">
          <w:t>V</w:t>
        </w:r>
        <w:r w:rsidR="00D94C91" w:rsidRPr="00792211">
          <w:rPr>
            <w:lang w:val="ru-RU"/>
          </w:rPr>
          <w:t>2200029767</w:t>
        </w:r>
      </w:hyperlink>
      <w:r w:rsidRPr="00792211">
        <w:rPr>
          <w:lang w:val="ru-RU"/>
        </w:rPr>
        <w:t xml:space="preserve"> Дата обращения: 19.10.2026.</w:t>
      </w:r>
    </w:p>
    <w:p w14:paraId="2D3E748E" w14:textId="77777777" w:rsidR="00D94C91" w:rsidRPr="00792211" w:rsidRDefault="00855AB9" w:rsidP="00E938A5">
      <w:pPr>
        <w:keepLines/>
        <w:ind w:firstLine="709"/>
        <w:rPr>
          <w:lang w:val="ru-RU"/>
        </w:rPr>
      </w:pPr>
      <w:r w:rsidRPr="00792211">
        <w:rPr>
          <w:lang w:val="ru-RU"/>
        </w:rPr>
        <w:t>5. Республика Казахстан. О персональных данных и их защите. Закон от 21 мая 2013 года № 94-</w:t>
      </w:r>
      <w:r>
        <w:t>V</w:t>
      </w:r>
      <w:r w:rsidRPr="00792211">
        <w:rPr>
          <w:lang w:val="ru-RU"/>
        </w:rPr>
        <w:t xml:space="preserve">. </w:t>
      </w:r>
      <w:hyperlink r:id="rId11">
        <w:r w:rsidR="00D94C91">
          <w:t>https</w:t>
        </w:r>
        <w:r w:rsidR="00D94C91" w:rsidRPr="00792211">
          <w:rPr>
            <w:lang w:val="ru-RU"/>
          </w:rPr>
          <w:t>://</w:t>
        </w:r>
        <w:proofErr w:type="spellStart"/>
        <w:r w:rsidR="00D94C91">
          <w:t>adilet</w:t>
        </w:r>
        <w:proofErr w:type="spellEnd"/>
        <w:r w:rsidR="00D94C91" w:rsidRPr="00792211">
          <w:rPr>
            <w:lang w:val="ru-RU"/>
          </w:rPr>
          <w:t>.</w:t>
        </w:r>
        <w:proofErr w:type="spellStart"/>
        <w:r w:rsidR="00D94C91">
          <w:t>zan</w:t>
        </w:r>
        <w:proofErr w:type="spellEnd"/>
        <w:r w:rsidR="00D94C91" w:rsidRPr="00792211">
          <w:rPr>
            <w:lang w:val="ru-RU"/>
          </w:rPr>
          <w:t>.</w:t>
        </w:r>
        <w:proofErr w:type="spellStart"/>
        <w:r w:rsidR="00D94C91">
          <w:t>kz</w:t>
        </w:r>
        <w:proofErr w:type="spellEnd"/>
        <w:r w:rsidR="00D94C91" w:rsidRPr="00792211">
          <w:rPr>
            <w:lang w:val="ru-RU"/>
          </w:rPr>
          <w:t>/</w:t>
        </w:r>
        <w:proofErr w:type="spellStart"/>
        <w:r w:rsidR="00D94C91">
          <w:t>rus</w:t>
        </w:r>
        <w:proofErr w:type="spellEnd"/>
        <w:r w:rsidR="00D94C91" w:rsidRPr="00792211">
          <w:rPr>
            <w:lang w:val="ru-RU"/>
          </w:rPr>
          <w:t>/</w:t>
        </w:r>
        <w:r w:rsidR="00D94C91">
          <w:t>docs</w:t>
        </w:r>
        <w:r w:rsidR="00D94C91" w:rsidRPr="00792211">
          <w:rPr>
            <w:lang w:val="ru-RU"/>
          </w:rPr>
          <w:t>/</w:t>
        </w:r>
        <w:r w:rsidR="00D94C91">
          <w:t>Z</w:t>
        </w:r>
        <w:r w:rsidR="00D94C91" w:rsidRPr="00792211">
          <w:rPr>
            <w:lang w:val="ru-RU"/>
          </w:rPr>
          <w:t>1300000094</w:t>
        </w:r>
      </w:hyperlink>
      <w:r w:rsidRPr="00792211">
        <w:rPr>
          <w:lang w:val="ru-RU"/>
        </w:rPr>
        <w:t xml:space="preserve"> Дата обращения: 19.10.2026.</w:t>
      </w:r>
    </w:p>
    <w:p w14:paraId="500A46EC" w14:textId="77777777" w:rsidR="00D94C91" w:rsidRPr="00792211" w:rsidRDefault="00855AB9" w:rsidP="00E938A5">
      <w:pPr>
        <w:keepLines/>
        <w:ind w:firstLine="709"/>
        <w:rPr>
          <w:lang w:val="ru-RU"/>
        </w:rPr>
      </w:pPr>
      <w:r w:rsidRPr="00792211">
        <w:rPr>
          <w:lang w:val="ru-RU"/>
        </w:rPr>
        <w:t>6. Республика Казахстан. Об авторском праве и смежных правах. Закон от 10 июня 1996 года № 6-</w:t>
      </w:r>
      <w:r>
        <w:t>I</w:t>
      </w:r>
      <w:r w:rsidRPr="00792211">
        <w:rPr>
          <w:lang w:val="ru-RU"/>
        </w:rPr>
        <w:t xml:space="preserve">. </w:t>
      </w:r>
      <w:hyperlink r:id="rId12">
        <w:r w:rsidR="00D94C91">
          <w:t>https</w:t>
        </w:r>
        <w:r w:rsidR="00D94C91" w:rsidRPr="00792211">
          <w:rPr>
            <w:lang w:val="ru-RU"/>
          </w:rPr>
          <w:t>://</w:t>
        </w:r>
        <w:proofErr w:type="spellStart"/>
        <w:r w:rsidR="00D94C91">
          <w:t>adilet</w:t>
        </w:r>
        <w:proofErr w:type="spellEnd"/>
        <w:r w:rsidR="00D94C91" w:rsidRPr="00792211">
          <w:rPr>
            <w:lang w:val="ru-RU"/>
          </w:rPr>
          <w:t>.</w:t>
        </w:r>
        <w:proofErr w:type="spellStart"/>
        <w:r w:rsidR="00D94C91">
          <w:t>zan</w:t>
        </w:r>
        <w:proofErr w:type="spellEnd"/>
        <w:r w:rsidR="00D94C91" w:rsidRPr="00792211">
          <w:rPr>
            <w:lang w:val="ru-RU"/>
          </w:rPr>
          <w:t>.</w:t>
        </w:r>
        <w:proofErr w:type="spellStart"/>
        <w:r w:rsidR="00D94C91">
          <w:t>kz</w:t>
        </w:r>
        <w:proofErr w:type="spellEnd"/>
        <w:r w:rsidR="00D94C91" w:rsidRPr="00792211">
          <w:rPr>
            <w:lang w:val="ru-RU"/>
          </w:rPr>
          <w:t>/</w:t>
        </w:r>
        <w:proofErr w:type="spellStart"/>
        <w:r w:rsidR="00D94C91">
          <w:t>rus</w:t>
        </w:r>
        <w:proofErr w:type="spellEnd"/>
        <w:r w:rsidR="00D94C91" w:rsidRPr="00792211">
          <w:rPr>
            <w:lang w:val="ru-RU"/>
          </w:rPr>
          <w:t>/</w:t>
        </w:r>
        <w:r w:rsidR="00D94C91">
          <w:t>docs</w:t>
        </w:r>
        <w:r w:rsidR="00D94C91" w:rsidRPr="00792211">
          <w:rPr>
            <w:lang w:val="ru-RU"/>
          </w:rPr>
          <w:t>/</w:t>
        </w:r>
        <w:r w:rsidR="00D94C91">
          <w:t>Z</w:t>
        </w:r>
        <w:r w:rsidR="00D94C91" w:rsidRPr="00792211">
          <w:rPr>
            <w:lang w:val="ru-RU"/>
          </w:rPr>
          <w:t>960000006_</w:t>
        </w:r>
      </w:hyperlink>
      <w:r w:rsidRPr="00792211">
        <w:rPr>
          <w:lang w:val="ru-RU"/>
        </w:rPr>
        <w:t xml:space="preserve"> Дата обращения: 19.10.2026.</w:t>
      </w:r>
    </w:p>
    <w:p w14:paraId="354FB5AF" w14:textId="77777777" w:rsidR="00D94C91" w:rsidRDefault="00855AB9" w:rsidP="00E938A5">
      <w:pPr>
        <w:keepLines/>
        <w:ind w:firstLine="709"/>
      </w:pPr>
      <w:r w:rsidRPr="00792211">
        <w:rPr>
          <w:lang w:val="ru-RU"/>
        </w:rPr>
        <w:t>7. Республика Казахстан. Об искусственном интеллекте. Закон от 17 ноября 2025 года № 230-</w:t>
      </w:r>
      <w:r>
        <w:t>VIII</w:t>
      </w:r>
      <w:r w:rsidRPr="00792211">
        <w:rPr>
          <w:lang w:val="ru-RU"/>
        </w:rPr>
        <w:t xml:space="preserve">. </w:t>
      </w:r>
      <w:hyperlink r:id="rId13">
        <w:r w:rsidR="00D94C91">
          <w:t>https://adilet.zan.kz/rus/docs/Z2500000230</w:t>
        </w:r>
      </w:hyperlink>
      <w:r>
        <w:t xml:space="preserve"> </w:t>
      </w:r>
      <w:proofErr w:type="spellStart"/>
      <w:r>
        <w:t>Дата</w:t>
      </w:r>
      <w:proofErr w:type="spellEnd"/>
      <w:r>
        <w:t xml:space="preserve"> </w:t>
      </w:r>
      <w:proofErr w:type="spellStart"/>
      <w:r>
        <w:t>обращения</w:t>
      </w:r>
      <w:proofErr w:type="spellEnd"/>
      <w:r>
        <w:t>: 19.10.2026.</w:t>
      </w:r>
    </w:p>
    <w:p w14:paraId="4DF9CE45" w14:textId="77777777" w:rsidR="00D94C91" w:rsidRPr="00792211" w:rsidRDefault="00855AB9" w:rsidP="00E938A5">
      <w:pPr>
        <w:keepLines/>
        <w:ind w:firstLine="709"/>
        <w:rPr>
          <w:lang w:val="ru-RU"/>
        </w:rPr>
      </w:pPr>
      <w:r>
        <w:t xml:space="preserve">8. Miao F., </w:t>
      </w:r>
      <w:proofErr w:type="spellStart"/>
      <w:r>
        <w:t>Shiohira</w:t>
      </w:r>
      <w:proofErr w:type="spellEnd"/>
      <w:r>
        <w:t xml:space="preserve"> K., Lao N. AI competency framework for students. Paris</w:t>
      </w:r>
      <w:r w:rsidRPr="00792211">
        <w:rPr>
          <w:lang w:val="ru-RU"/>
        </w:rPr>
        <w:t xml:space="preserve">: </w:t>
      </w:r>
      <w:r>
        <w:t>UNESCO</w:t>
      </w:r>
      <w:r w:rsidRPr="00792211">
        <w:rPr>
          <w:lang w:val="ru-RU"/>
        </w:rPr>
        <w:t xml:space="preserve">, 2024. </w:t>
      </w:r>
      <w:hyperlink r:id="rId14">
        <w:r w:rsidR="00D94C91">
          <w:t>https</w:t>
        </w:r>
        <w:r w:rsidR="00D94C91" w:rsidRPr="00792211">
          <w:rPr>
            <w:lang w:val="ru-RU"/>
          </w:rPr>
          <w:t>://</w:t>
        </w:r>
        <w:r w:rsidR="00D94C91">
          <w:t>www</w:t>
        </w:r>
        <w:r w:rsidR="00D94C91" w:rsidRPr="00792211">
          <w:rPr>
            <w:lang w:val="ru-RU"/>
          </w:rPr>
          <w:t>.</w:t>
        </w:r>
        <w:proofErr w:type="spellStart"/>
        <w:r w:rsidR="00D94C91">
          <w:t>unesco</w:t>
        </w:r>
        <w:proofErr w:type="spellEnd"/>
        <w:r w:rsidR="00D94C91" w:rsidRPr="00792211">
          <w:rPr>
            <w:lang w:val="ru-RU"/>
          </w:rPr>
          <w:t>.</w:t>
        </w:r>
        <w:r w:rsidR="00D94C91">
          <w:t>org</w:t>
        </w:r>
        <w:r w:rsidR="00D94C91" w:rsidRPr="00792211">
          <w:rPr>
            <w:lang w:val="ru-RU"/>
          </w:rPr>
          <w:t>/</w:t>
        </w:r>
        <w:proofErr w:type="spellStart"/>
        <w:r w:rsidR="00D94C91">
          <w:t>en</w:t>
        </w:r>
        <w:proofErr w:type="spellEnd"/>
        <w:r w:rsidR="00D94C91" w:rsidRPr="00792211">
          <w:rPr>
            <w:lang w:val="ru-RU"/>
          </w:rPr>
          <w:t>/</w:t>
        </w:r>
        <w:r w:rsidR="00D94C91">
          <w:t>articles</w:t>
        </w:r>
        <w:r w:rsidR="00D94C91" w:rsidRPr="00792211">
          <w:rPr>
            <w:lang w:val="ru-RU"/>
          </w:rPr>
          <w:t>/</w:t>
        </w:r>
        <w:r w:rsidR="00D94C91">
          <w:t>ai</w:t>
        </w:r>
        <w:r w:rsidR="00D94C91" w:rsidRPr="00792211">
          <w:rPr>
            <w:lang w:val="ru-RU"/>
          </w:rPr>
          <w:t>-</w:t>
        </w:r>
        <w:r w:rsidR="00D94C91">
          <w:t>competency</w:t>
        </w:r>
        <w:r w:rsidR="00D94C91" w:rsidRPr="00792211">
          <w:rPr>
            <w:lang w:val="ru-RU"/>
          </w:rPr>
          <w:t>-</w:t>
        </w:r>
        <w:r w:rsidR="00D94C91">
          <w:t>framework</w:t>
        </w:r>
        <w:r w:rsidR="00D94C91" w:rsidRPr="00792211">
          <w:rPr>
            <w:lang w:val="ru-RU"/>
          </w:rPr>
          <w:t>-</w:t>
        </w:r>
        <w:r w:rsidR="00D94C91">
          <w:t>students</w:t>
        </w:r>
      </w:hyperlink>
      <w:r w:rsidRPr="00792211">
        <w:rPr>
          <w:lang w:val="ru-RU"/>
        </w:rPr>
        <w:t xml:space="preserve"> Дата обращения: 19.10.2026.</w:t>
      </w:r>
    </w:p>
    <w:p w14:paraId="036B02CA" w14:textId="77777777" w:rsidR="00D94C91" w:rsidRPr="00792211" w:rsidRDefault="00855AB9" w:rsidP="00E938A5">
      <w:pPr>
        <w:keepLines/>
        <w:ind w:firstLine="709"/>
        <w:rPr>
          <w:lang w:val="ru-RU"/>
        </w:rPr>
      </w:pPr>
      <w:r>
        <w:t>9. Miao F., Holmes W. Guidance for generative AI in education and research. Paris</w:t>
      </w:r>
      <w:r w:rsidRPr="00792211">
        <w:rPr>
          <w:lang w:val="ru-RU"/>
        </w:rPr>
        <w:t xml:space="preserve">: </w:t>
      </w:r>
      <w:r>
        <w:t>UNESCO</w:t>
      </w:r>
      <w:r w:rsidRPr="00792211">
        <w:rPr>
          <w:lang w:val="ru-RU"/>
        </w:rPr>
        <w:t xml:space="preserve">, 2023. </w:t>
      </w:r>
      <w:hyperlink r:id="rId15">
        <w:r w:rsidR="00D94C91">
          <w:t>https</w:t>
        </w:r>
        <w:r w:rsidR="00D94C91" w:rsidRPr="00792211">
          <w:rPr>
            <w:lang w:val="ru-RU"/>
          </w:rPr>
          <w:t>://</w:t>
        </w:r>
        <w:r w:rsidR="00D94C91">
          <w:t>www</w:t>
        </w:r>
        <w:r w:rsidR="00D94C91" w:rsidRPr="00792211">
          <w:rPr>
            <w:lang w:val="ru-RU"/>
          </w:rPr>
          <w:t>.</w:t>
        </w:r>
        <w:proofErr w:type="spellStart"/>
        <w:r w:rsidR="00D94C91">
          <w:t>unesco</w:t>
        </w:r>
        <w:proofErr w:type="spellEnd"/>
        <w:r w:rsidR="00D94C91" w:rsidRPr="00792211">
          <w:rPr>
            <w:lang w:val="ru-RU"/>
          </w:rPr>
          <w:t>.</w:t>
        </w:r>
        <w:r w:rsidR="00D94C91">
          <w:t>org</w:t>
        </w:r>
        <w:r w:rsidR="00D94C91" w:rsidRPr="00792211">
          <w:rPr>
            <w:lang w:val="ru-RU"/>
          </w:rPr>
          <w:t>/</w:t>
        </w:r>
        <w:proofErr w:type="spellStart"/>
        <w:r w:rsidR="00D94C91">
          <w:t>en</w:t>
        </w:r>
        <w:proofErr w:type="spellEnd"/>
        <w:r w:rsidR="00D94C91" w:rsidRPr="00792211">
          <w:rPr>
            <w:lang w:val="ru-RU"/>
          </w:rPr>
          <w:t>/</w:t>
        </w:r>
        <w:r w:rsidR="00D94C91">
          <w:t>articles</w:t>
        </w:r>
        <w:r w:rsidR="00D94C91" w:rsidRPr="00792211">
          <w:rPr>
            <w:lang w:val="ru-RU"/>
          </w:rPr>
          <w:t>/</w:t>
        </w:r>
        <w:r w:rsidR="00D94C91">
          <w:t>guidance</w:t>
        </w:r>
        <w:r w:rsidR="00D94C91" w:rsidRPr="00792211">
          <w:rPr>
            <w:lang w:val="ru-RU"/>
          </w:rPr>
          <w:t>-</w:t>
        </w:r>
        <w:r w:rsidR="00D94C91">
          <w:t>generative</w:t>
        </w:r>
        <w:r w:rsidR="00D94C91" w:rsidRPr="00792211">
          <w:rPr>
            <w:lang w:val="ru-RU"/>
          </w:rPr>
          <w:t>-</w:t>
        </w:r>
        <w:r w:rsidR="00D94C91">
          <w:t>ai</w:t>
        </w:r>
        <w:r w:rsidR="00D94C91" w:rsidRPr="00792211">
          <w:rPr>
            <w:lang w:val="ru-RU"/>
          </w:rPr>
          <w:t>-</w:t>
        </w:r>
        <w:r w:rsidR="00D94C91">
          <w:t>education</w:t>
        </w:r>
        <w:r w:rsidR="00D94C91" w:rsidRPr="00792211">
          <w:rPr>
            <w:lang w:val="ru-RU"/>
          </w:rPr>
          <w:t>-</w:t>
        </w:r>
        <w:r w:rsidR="00D94C91">
          <w:t>and</w:t>
        </w:r>
        <w:r w:rsidR="00D94C91" w:rsidRPr="00792211">
          <w:rPr>
            <w:lang w:val="ru-RU"/>
          </w:rPr>
          <w:t>-</w:t>
        </w:r>
        <w:r w:rsidR="00D94C91">
          <w:t>research</w:t>
        </w:r>
      </w:hyperlink>
      <w:r w:rsidRPr="00792211">
        <w:rPr>
          <w:lang w:val="ru-RU"/>
        </w:rPr>
        <w:t xml:space="preserve"> Дата обращения: 19.10.2026.</w:t>
      </w:r>
    </w:p>
    <w:p w14:paraId="3B56AB11" w14:textId="77777777" w:rsidR="00D94C91" w:rsidRPr="00792211" w:rsidRDefault="00855AB9" w:rsidP="00E938A5">
      <w:pPr>
        <w:keepLines/>
        <w:ind w:firstLine="709"/>
        <w:rPr>
          <w:lang w:val="ru-RU"/>
        </w:rPr>
      </w:pPr>
      <w:r>
        <w:lastRenderedPageBreak/>
        <w:t xml:space="preserve">10. MDN Web Docs. Learn web development. </w:t>
      </w:r>
      <w:r w:rsidRPr="00792211">
        <w:rPr>
          <w:lang w:val="ru-RU"/>
        </w:rPr>
        <w:t xml:space="preserve">Электронный учебный ресурс по </w:t>
      </w:r>
      <w:r>
        <w:t>HTML</w:t>
      </w:r>
      <w:r w:rsidRPr="00792211">
        <w:rPr>
          <w:lang w:val="ru-RU"/>
        </w:rPr>
        <w:t xml:space="preserve">, </w:t>
      </w:r>
      <w:r>
        <w:t>CSS</w:t>
      </w:r>
      <w:r w:rsidRPr="00792211">
        <w:rPr>
          <w:lang w:val="ru-RU"/>
        </w:rPr>
        <w:t xml:space="preserve"> и </w:t>
      </w:r>
      <w:r>
        <w:t>JavaScript</w:t>
      </w:r>
      <w:r w:rsidRPr="00792211">
        <w:rPr>
          <w:lang w:val="ru-RU"/>
        </w:rPr>
        <w:t xml:space="preserve">. </w:t>
      </w:r>
      <w:hyperlink r:id="rId16">
        <w:r w:rsidR="00D94C91">
          <w:t>https</w:t>
        </w:r>
        <w:r w:rsidR="00D94C91" w:rsidRPr="00792211">
          <w:rPr>
            <w:lang w:val="ru-RU"/>
          </w:rPr>
          <w:t>://</w:t>
        </w:r>
        <w:r w:rsidR="00D94C91">
          <w:t>developer</w:t>
        </w:r>
        <w:r w:rsidR="00D94C91" w:rsidRPr="00792211">
          <w:rPr>
            <w:lang w:val="ru-RU"/>
          </w:rPr>
          <w:t>.</w:t>
        </w:r>
        <w:proofErr w:type="spellStart"/>
        <w:r w:rsidR="00D94C91">
          <w:t>mozilla</w:t>
        </w:r>
        <w:proofErr w:type="spellEnd"/>
        <w:r w:rsidR="00D94C91" w:rsidRPr="00792211">
          <w:rPr>
            <w:lang w:val="ru-RU"/>
          </w:rPr>
          <w:t>.</w:t>
        </w:r>
        <w:r w:rsidR="00D94C91">
          <w:t>org</w:t>
        </w:r>
        <w:r w:rsidR="00D94C91" w:rsidRPr="00792211">
          <w:rPr>
            <w:lang w:val="ru-RU"/>
          </w:rPr>
          <w:t>/</w:t>
        </w:r>
        <w:proofErr w:type="spellStart"/>
        <w:r w:rsidR="00D94C91">
          <w:t>en</w:t>
        </w:r>
        <w:proofErr w:type="spellEnd"/>
        <w:r w:rsidR="00D94C91" w:rsidRPr="00792211">
          <w:rPr>
            <w:lang w:val="ru-RU"/>
          </w:rPr>
          <w:t>-</w:t>
        </w:r>
        <w:r w:rsidR="00D94C91">
          <w:t>US</w:t>
        </w:r>
        <w:r w:rsidR="00D94C91" w:rsidRPr="00792211">
          <w:rPr>
            <w:lang w:val="ru-RU"/>
          </w:rPr>
          <w:t>/</w:t>
        </w:r>
        <w:r w:rsidR="00D94C91">
          <w:t>docs</w:t>
        </w:r>
        <w:r w:rsidR="00D94C91" w:rsidRPr="00792211">
          <w:rPr>
            <w:lang w:val="ru-RU"/>
          </w:rPr>
          <w:t>/</w:t>
        </w:r>
        <w:r w:rsidR="00D94C91">
          <w:t>Learn</w:t>
        </w:r>
        <w:r w:rsidR="00D94C91" w:rsidRPr="00792211">
          <w:rPr>
            <w:lang w:val="ru-RU"/>
          </w:rPr>
          <w:t>_</w:t>
        </w:r>
        <w:r w:rsidR="00D94C91">
          <w:t>web</w:t>
        </w:r>
        <w:r w:rsidR="00D94C91" w:rsidRPr="00792211">
          <w:rPr>
            <w:lang w:val="ru-RU"/>
          </w:rPr>
          <w:t>_</w:t>
        </w:r>
        <w:r w:rsidR="00D94C91">
          <w:t>development</w:t>
        </w:r>
      </w:hyperlink>
      <w:r w:rsidRPr="00792211">
        <w:rPr>
          <w:lang w:val="ru-RU"/>
        </w:rPr>
        <w:t xml:space="preserve"> Дата обращения: 19.10.2026.</w:t>
      </w:r>
    </w:p>
    <w:p w14:paraId="06ED810C" w14:textId="77777777" w:rsidR="00D94C91" w:rsidRPr="00792211" w:rsidRDefault="00855AB9" w:rsidP="00E938A5">
      <w:pPr>
        <w:keepLines/>
        <w:ind w:firstLine="709"/>
        <w:rPr>
          <w:lang w:val="ru-RU"/>
        </w:rPr>
      </w:pPr>
      <w:r>
        <w:t xml:space="preserve">11. MDN Web Docs. Window </w:t>
      </w:r>
      <w:proofErr w:type="spellStart"/>
      <w:r>
        <w:t>localStorage</w:t>
      </w:r>
      <w:proofErr w:type="spellEnd"/>
      <w:r>
        <w:t xml:space="preserve"> property. </w:t>
      </w:r>
      <w:r w:rsidRPr="00792211">
        <w:rPr>
          <w:lang w:val="ru-RU"/>
        </w:rPr>
        <w:t xml:space="preserve">Электронная документация. </w:t>
      </w:r>
      <w:hyperlink r:id="rId17">
        <w:r w:rsidR="00D94C91">
          <w:t>https</w:t>
        </w:r>
        <w:r w:rsidR="00D94C91" w:rsidRPr="00792211">
          <w:rPr>
            <w:lang w:val="ru-RU"/>
          </w:rPr>
          <w:t>://</w:t>
        </w:r>
        <w:r w:rsidR="00D94C91">
          <w:t>developer</w:t>
        </w:r>
        <w:r w:rsidR="00D94C91" w:rsidRPr="00792211">
          <w:rPr>
            <w:lang w:val="ru-RU"/>
          </w:rPr>
          <w:t>.</w:t>
        </w:r>
        <w:proofErr w:type="spellStart"/>
        <w:r w:rsidR="00D94C91">
          <w:t>mozilla</w:t>
        </w:r>
        <w:proofErr w:type="spellEnd"/>
        <w:r w:rsidR="00D94C91" w:rsidRPr="00792211">
          <w:rPr>
            <w:lang w:val="ru-RU"/>
          </w:rPr>
          <w:t>.</w:t>
        </w:r>
        <w:r w:rsidR="00D94C91">
          <w:t>org</w:t>
        </w:r>
        <w:r w:rsidR="00D94C91" w:rsidRPr="00792211">
          <w:rPr>
            <w:lang w:val="ru-RU"/>
          </w:rPr>
          <w:t>/</w:t>
        </w:r>
        <w:proofErr w:type="spellStart"/>
        <w:r w:rsidR="00D94C91">
          <w:t>en</w:t>
        </w:r>
        <w:proofErr w:type="spellEnd"/>
        <w:r w:rsidR="00D94C91" w:rsidRPr="00792211">
          <w:rPr>
            <w:lang w:val="ru-RU"/>
          </w:rPr>
          <w:t>-</w:t>
        </w:r>
        <w:r w:rsidR="00D94C91">
          <w:t>US</w:t>
        </w:r>
        <w:r w:rsidR="00D94C91" w:rsidRPr="00792211">
          <w:rPr>
            <w:lang w:val="ru-RU"/>
          </w:rPr>
          <w:t>/</w:t>
        </w:r>
        <w:r w:rsidR="00D94C91">
          <w:t>docs</w:t>
        </w:r>
        <w:r w:rsidR="00D94C91" w:rsidRPr="00792211">
          <w:rPr>
            <w:lang w:val="ru-RU"/>
          </w:rPr>
          <w:t>/</w:t>
        </w:r>
        <w:r w:rsidR="00D94C91">
          <w:t>Web</w:t>
        </w:r>
        <w:r w:rsidR="00D94C91" w:rsidRPr="00792211">
          <w:rPr>
            <w:lang w:val="ru-RU"/>
          </w:rPr>
          <w:t>/</w:t>
        </w:r>
        <w:r w:rsidR="00D94C91">
          <w:t>API</w:t>
        </w:r>
        <w:r w:rsidR="00D94C91" w:rsidRPr="00792211">
          <w:rPr>
            <w:lang w:val="ru-RU"/>
          </w:rPr>
          <w:t>/</w:t>
        </w:r>
        <w:r w:rsidR="00D94C91">
          <w:t>Window</w:t>
        </w:r>
        <w:r w:rsidR="00D94C91" w:rsidRPr="00792211">
          <w:rPr>
            <w:lang w:val="ru-RU"/>
          </w:rPr>
          <w:t>/</w:t>
        </w:r>
        <w:proofErr w:type="spellStart"/>
        <w:r w:rsidR="00D94C91">
          <w:t>localStorage</w:t>
        </w:r>
        <w:proofErr w:type="spellEnd"/>
      </w:hyperlink>
      <w:r w:rsidRPr="00792211">
        <w:rPr>
          <w:lang w:val="ru-RU"/>
        </w:rPr>
        <w:t xml:space="preserve"> Дата обращения: 19.10.2026.</w:t>
      </w:r>
    </w:p>
    <w:p w14:paraId="607C62FA" w14:textId="77777777" w:rsidR="00D94C91" w:rsidRPr="00792211" w:rsidRDefault="00855AB9" w:rsidP="00E938A5">
      <w:pPr>
        <w:keepLines/>
        <w:ind w:firstLine="709"/>
        <w:rPr>
          <w:lang w:val="ru-RU"/>
        </w:rPr>
      </w:pPr>
      <w:r>
        <w:t xml:space="preserve">12. MDN Web Docs. Progressive web apps. </w:t>
      </w:r>
      <w:r w:rsidRPr="00792211">
        <w:rPr>
          <w:lang w:val="ru-RU"/>
        </w:rPr>
        <w:t xml:space="preserve">Электронная документация и руководства. </w:t>
      </w:r>
      <w:hyperlink r:id="rId18">
        <w:r w:rsidR="00D94C91">
          <w:t>https</w:t>
        </w:r>
        <w:r w:rsidR="00D94C91" w:rsidRPr="00792211">
          <w:rPr>
            <w:lang w:val="ru-RU"/>
          </w:rPr>
          <w:t>://</w:t>
        </w:r>
        <w:r w:rsidR="00D94C91">
          <w:t>developer</w:t>
        </w:r>
        <w:r w:rsidR="00D94C91" w:rsidRPr="00792211">
          <w:rPr>
            <w:lang w:val="ru-RU"/>
          </w:rPr>
          <w:t>.</w:t>
        </w:r>
        <w:proofErr w:type="spellStart"/>
        <w:r w:rsidR="00D94C91">
          <w:t>mozilla</w:t>
        </w:r>
        <w:proofErr w:type="spellEnd"/>
        <w:r w:rsidR="00D94C91" w:rsidRPr="00792211">
          <w:rPr>
            <w:lang w:val="ru-RU"/>
          </w:rPr>
          <w:t>.</w:t>
        </w:r>
        <w:r w:rsidR="00D94C91">
          <w:t>org</w:t>
        </w:r>
        <w:r w:rsidR="00D94C91" w:rsidRPr="00792211">
          <w:rPr>
            <w:lang w:val="ru-RU"/>
          </w:rPr>
          <w:t>/</w:t>
        </w:r>
        <w:proofErr w:type="spellStart"/>
        <w:r w:rsidR="00D94C91">
          <w:t>en</w:t>
        </w:r>
        <w:proofErr w:type="spellEnd"/>
        <w:r w:rsidR="00D94C91" w:rsidRPr="00792211">
          <w:rPr>
            <w:lang w:val="ru-RU"/>
          </w:rPr>
          <w:t>-</w:t>
        </w:r>
        <w:r w:rsidR="00D94C91">
          <w:t>US</w:t>
        </w:r>
        <w:r w:rsidR="00D94C91" w:rsidRPr="00792211">
          <w:rPr>
            <w:lang w:val="ru-RU"/>
          </w:rPr>
          <w:t>/</w:t>
        </w:r>
        <w:r w:rsidR="00D94C91">
          <w:t>docs</w:t>
        </w:r>
        <w:r w:rsidR="00D94C91" w:rsidRPr="00792211">
          <w:rPr>
            <w:lang w:val="ru-RU"/>
          </w:rPr>
          <w:t>/</w:t>
        </w:r>
        <w:r w:rsidR="00D94C91">
          <w:t>Web</w:t>
        </w:r>
        <w:r w:rsidR="00D94C91" w:rsidRPr="00792211">
          <w:rPr>
            <w:lang w:val="ru-RU"/>
          </w:rPr>
          <w:t>/</w:t>
        </w:r>
        <w:r w:rsidR="00D94C91">
          <w:t>Progressive</w:t>
        </w:r>
        <w:r w:rsidR="00D94C91" w:rsidRPr="00792211">
          <w:rPr>
            <w:lang w:val="ru-RU"/>
          </w:rPr>
          <w:t>_</w:t>
        </w:r>
        <w:r w:rsidR="00D94C91">
          <w:t>web</w:t>
        </w:r>
        <w:r w:rsidR="00D94C91" w:rsidRPr="00792211">
          <w:rPr>
            <w:lang w:val="ru-RU"/>
          </w:rPr>
          <w:t>_</w:t>
        </w:r>
        <w:r w:rsidR="00D94C91">
          <w:t>apps</w:t>
        </w:r>
      </w:hyperlink>
      <w:r w:rsidRPr="00792211">
        <w:rPr>
          <w:lang w:val="ru-RU"/>
        </w:rPr>
        <w:t xml:space="preserve"> Дата обращения: 19.10.2026.</w:t>
      </w:r>
    </w:p>
    <w:p w14:paraId="1EEE04D0" w14:textId="77777777" w:rsidR="00D94C91" w:rsidRPr="00792211" w:rsidRDefault="00855AB9" w:rsidP="00E938A5">
      <w:pPr>
        <w:keepLines/>
        <w:ind w:firstLine="709"/>
        <w:rPr>
          <w:lang w:val="ru-RU"/>
        </w:rPr>
      </w:pPr>
      <w:r>
        <w:t xml:space="preserve">13. MDN Web Docs. Using the Fetch API. </w:t>
      </w:r>
      <w:r w:rsidRPr="00792211">
        <w:rPr>
          <w:lang w:val="ru-RU"/>
        </w:rPr>
        <w:t xml:space="preserve">Электронное руководство. </w:t>
      </w:r>
      <w:hyperlink r:id="rId19">
        <w:r w:rsidR="00D94C91">
          <w:t>https</w:t>
        </w:r>
        <w:r w:rsidR="00D94C91" w:rsidRPr="00792211">
          <w:rPr>
            <w:lang w:val="ru-RU"/>
          </w:rPr>
          <w:t>://</w:t>
        </w:r>
        <w:r w:rsidR="00D94C91">
          <w:t>developer</w:t>
        </w:r>
        <w:r w:rsidR="00D94C91" w:rsidRPr="00792211">
          <w:rPr>
            <w:lang w:val="ru-RU"/>
          </w:rPr>
          <w:t>.</w:t>
        </w:r>
        <w:proofErr w:type="spellStart"/>
        <w:r w:rsidR="00D94C91">
          <w:t>mozilla</w:t>
        </w:r>
        <w:proofErr w:type="spellEnd"/>
        <w:r w:rsidR="00D94C91" w:rsidRPr="00792211">
          <w:rPr>
            <w:lang w:val="ru-RU"/>
          </w:rPr>
          <w:t>.</w:t>
        </w:r>
        <w:r w:rsidR="00D94C91">
          <w:t>org</w:t>
        </w:r>
        <w:r w:rsidR="00D94C91" w:rsidRPr="00792211">
          <w:rPr>
            <w:lang w:val="ru-RU"/>
          </w:rPr>
          <w:t>/</w:t>
        </w:r>
        <w:proofErr w:type="spellStart"/>
        <w:r w:rsidR="00D94C91">
          <w:t>en</w:t>
        </w:r>
        <w:proofErr w:type="spellEnd"/>
        <w:r w:rsidR="00D94C91" w:rsidRPr="00792211">
          <w:rPr>
            <w:lang w:val="ru-RU"/>
          </w:rPr>
          <w:t>-</w:t>
        </w:r>
        <w:r w:rsidR="00D94C91">
          <w:t>US</w:t>
        </w:r>
        <w:r w:rsidR="00D94C91" w:rsidRPr="00792211">
          <w:rPr>
            <w:lang w:val="ru-RU"/>
          </w:rPr>
          <w:t>/</w:t>
        </w:r>
        <w:r w:rsidR="00D94C91">
          <w:t>docs</w:t>
        </w:r>
        <w:r w:rsidR="00D94C91" w:rsidRPr="00792211">
          <w:rPr>
            <w:lang w:val="ru-RU"/>
          </w:rPr>
          <w:t>/</w:t>
        </w:r>
        <w:r w:rsidR="00D94C91">
          <w:t>Web</w:t>
        </w:r>
        <w:r w:rsidR="00D94C91" w:rsidRPr="00792211">
          <w:rPr>
            <w:lang w:val="ru-RU"/>
          </w:rPr>
          <w:t>/</w:t>
        </w:r>
        <w:r w:rsidR="00D94C91">
          <w:t>API</w:t>
        </w:r>
        <w:r w:rsidR="00D94C91" w:rsidRPr="00792211">
          <w:rPr>
            <w:lang w:val="ru-RU"/>
          </w:rPr>
          <w:t>/</w:t>
        </w:r>
        <w:r w:rsidR="00D94C91">
          <w:t>Fetch</w:t>
        </w:r>
        <w:r w:rsidR="00D94C91" w:rsidRPr="00792211">
          <w:rPr>
            <w:lang w:val="ru-RU"/>
          </w:rPr>
          <w:t>_</w:t>
        </w:r>
        <w:r w:rsidR="00D94C91">
          <w:t>API</w:t>
        </w:r>
        <w:r w:rsidR="00D94C91" w:rsidRPr="00792211">
          <w:rPr>
            <w:lang w:val="ru-RU"/>
          </w:rPr>
          <w:t>/</w:t>
        </w:r>
        <w:r w:rsidR="00D94C91">
          <w:t>Using</w:t>
        </w:r>
        <w:r w:rsidR="00D94C91" w:rsidRPr="00792211">
          <w:rPr>
            <w:lang w:val="ru-RU"/>
          </w:rPr>
          <w:t>_</w:t>
        </w:r>
        <w:r w:rsidR="00D94C91">
          <w:t>Fetch</w:t>
        </w:r>
      </w:hyperlink>
      <w:r w:rsidRPr="00792211">
        <w:rPr>
          <w:lang w:val="ru-RU"/>
        </w:rPr>
        <w:t xml:space="preserve"> Дата обращения: 19.10.2026.</w:t>
      </w:r>
    </w:p>
    <w:p w14:paraId="2C3B59EF" w14:textId="77777777" w:rsidR="00D94C91" w:rsidRPr="00792211" w:rsidRDefault="00855AB9" w:rsidP="00E938A5">
      <w:pPr>
        <w:keepLines/>
        <w:ind w:firstLine="709"/>
        <w:rPr>
          <w:lang w:val="ru-RU"/>
        </w:rPr>
      </w:pPr>
      <w:r>
        <w:t xml:space="preserve">14. Google Firebase. Get started with Cloud </w:t>
      </w:r>
      <w:proofErr w:type="spellStart"/>
      <w:r>
        <w:t>Firestore</w:t>
      </w:r>
      <w:proofErr w:type="spellEnd"/>
      <w:r>
        <w:t xml:space="preserve"> Security Rules. </w:t>
      </w:r>
      <w:r w:rsidRPr="00792211">
        <w:rPr>
          <w:lang w:val="ru-RU"/>
        </w:rPr>
        <w:t xml:space="preserve">Официальная документация. </w:t>
      </w:r>
      <w:hyperlink r:id="rId20">
        <w:r w:rsidR="00D94C91">
          <w:t>https</w:t>
        </w:r>
        <w:r w:rsidR="00D94C91" w:rsidRPr="00792211">
          <w:rPr>
            <w:lang w:val="ru-RU"/>
          </w:rPr>
          <w:t>://</w:t>
        </w:r>
        <w:r w:rsidR="00D94C91">
          <w:t>firebase</w:t>
        </w:r>
        <w:r w:rsidR="00D94C91" w:rsidRPr="00792211">
          <w:rPr>
            <w:lang w:val="ru-RU"/>
          </w:rPr>
          <w:t>.</w:t>
        </w:r>
        <w:r w:rsidR="00D94C91">
          <w:t>google</w:t>
        </w:r>
        <w:r w:rsidR="00D94C91" w:rsidRPr="00792211">
          <w:rPr>
            <w:lang w:val="ru-RU"/>
          </w:rPr>
          <w:t>.</w:t>
        </w:r>
        <w:r w:rsidR="00D94C91">
          <w:t>com</w:t>
        </w:r>
        <w:r w:rsidR="00D94C91" w:rsidRPr="00792211">
          <w:rPr>
            <w:lang w:val="ru-RU"/>
          </w:rPr>
          <w:t>/</w:t>
        </w:r>
        <w:r w:rsidR="00D94C91">
          <w:t>docs</w:t>
        </w:r>
        <w:r w:rsidR="00D94C91" w:rsidRPr="00792211">
          <w:rPr>
            <w:lang w:val="ru-RU"/>
          </w:rPr>
          <w:t>/</w:t>
        </w:r>
        <w:proofErr w:type="spellStart"/>
        <w:r w:rsidR="00D94C91">
          <w:t>firestore</w:t>
        </w:r>
        <w:proofErr w:type="spellEnd"/>
        <w:r w:rsidR="00D94C91" w:rsidRPr="00792211">
          <w:rPr>
            <w:lang w:val="ru-RU"/>
          </w:rPr>
          <w:t>/</w:t>
        </w:r>
        <w:r w:rsidR="00D94C91">
          <w:t>security</w:t>
        </w:r>
        <w:r w:rsidR="00D94C91" w:rsidRPr="00792211">
          <w:rPr>
            <w:lang w:val="ru-RU"/>
          </w:rPr>
          <w:t>/</w:t>
        </w:r>
        <w:r w:rsidR="00D94C91">
          <w:t>get</w:t>
        </w:r>
        <w:r w:rsidR="00D94C91" w:rsidRPr="00792211">
          <w:rPr>
            <w:lang w:val="ru-RU"/>
          </w:rPr>
          <w:t>-</w:t>
        </w:r>
        <w:r w:rsidR="00D94C91">
          <w:t>started</w:t>
        </w:r>
      </w:hyperlink>
      <w:r w:rsidRPr="00792211">
        <w:rPr>
          <w:lang w:val="ru-RU"/>
        </w:rPr>
        <w:t xml:space="preserve"> Дата обращения: 19.10.2026.</w:t>
      </w:r>
    </w:p>
    <w:p w14:paraId="7BF5EC67" w14:textId="77777777" w:rsidR="00D94C91" w:rsidRDefault="00855AB9" w:rsidP="00E938A5">
      <w:pPr>
        <w:keepLines/>
        <w:ind w:firstLine="709"/>
      </w:pPr>
      <w:r>
        <w:t xml:space="preserve">15. World Wide Web Consortium. Web Accessibility Tutorials. Web Accessibility Initiative. </w:t>
      </w:r>
      <w:hyperlink r:id="rId21">
        <w:r w:rsidR="00D94C91">
          <w:t>https://www.w3.org/WAI/tutorials/</w:t>
        </w:r>
      </w:hyperlink>
      <w:r>
        <w:t xml:space="preserve"> </w:t>
      </w:r>
      <w:proofErr w:type="spellStart"/>
      <w:r>
        <w:t>Дата</w:t>
      </w:r>
      <w:proofErr w:type="spellEnd"/>
      <w:r>
        <w:t xml:space="preserve"> </w:t>
      </w:r>
      <w:proofErr w:type="spellStart"/>
      <w:r>
        <w:t>обращения</w:t>
      </w:r>
      <w:proofErr w:type="spellEnd"/>
      <w:r>
        <w:t>: 19.10.2026.</w:t>
      </w:r>
    </w:p>
    <w:p w14:paraId="247B2FAB" w14:textId="77777777" w:rsidR="00D94C91" w:rsidRPr="00792211" w:rsidRDefault="00855AB9" w:rsidP="00E938A5">
      <w:pPr>
        <w:keepLines/>
        <w:ind w:firstLine="709"/>
        <w:rPr>
          <w:lang w:val="ru-RU"/>
        </w:rPr>
      </w:pPr>
      <w:r>
        <w:t xml:space="preserve">16. AI4K12 Initiative. Five Big Ideas in AI. </w:t>
      </w:r>
      <w:r w:rsidRPr="00792211">
        <w:rPr>
          <w:lang w:val="ru-RU"/>
        </w:rPr>
        <w:t xml:space="preserve">Материалы инициативы по преподаванию ИИ в школе. </w:t>
      </w:r>
      <w:hyperlink r:id="rId22">
        <w:r w:rsidR="00D94C91">
          <w:t>https</w:t>
        </w:r>
        <w:r w:rsidR="00D94C91" w:rsidRPr="00792211">
          <w:rPr>
            <w:lang w:val="ru-RU"/>
          </w:rPr>
          <w:t>://</w:t>
        </w:r>
        <w:r w:rsidR="00D94C91">
          <w:t>ai</w:t>
        </w:r>
        <w:r w:rsidR="00D94C91" w:rsidRPr="00792211">
          <w:rPr>
            <w:lang w:val="ru-RU"/>
          </w:rPr>
          <w:t>4</w:t>
        </w:r>
        <w:r w:rsidR="00D94C91">
          <w:t>k</w:t>
        </w:r>
        <w:r w:rsidR="00D94C91" w:rsidRPr="00792211">
          <w:rPr>
            <w:lang w:val="ru-RU"/>
          </w:rPr>
          <w:t>12.</w:t>
        </w:r>
        <w:r w:rsidR="00D94C91">
          <w:t>org</w:t>
        </w:r>
        <w:r w:rsidR="00D94C91" w:rsidRPr="00792211">
          <w:rPr>
            <w:lang w:val="ru-RU"/>
          </w:rPr>
          <w:t>/</w:t>
        </w:r>
        <w:r w:rsidR="00D94C91">
          <w:t>resources</w:t>
        </w:r>
        <w:r w:rsidR="00D94C91" w:rsidRPr="00792211">
          <w:rPr>
            <w:lang w:val="ru-RU"/>
          </w:rPr>
          <w:t>/</w:t>
        </w:r>
        <w:r w:rsidR="00D94C91">
          <w:t>big</w:t>
        </w:r>
        <w:r w:rsidR="00D94C91" w:rsidRPr="00792211">
          <w:rPr>
            <w:lang w:val="ru-RU"/>
          </w:rPr>
          <w:t>-</w:t>
        </w:r>
        <w:r w:rsidR="00D94C91">
          <w:t>ideas</w:t>
        </w:r>
        <w:r w:rsidR="00D94C91" w:rsidRPr="00792211">
          <w:rPr>
            <w:lang w:val="ru-RU"/>
          </w:rPr>
          <w:t>-</w:t>
        </w:r>
        <w:r w:rsidR="00D94C91">
          <w:t>poster</w:t>
        </w:r>
        <w:r w:rsidR="00D94C91" w:rsidRPr="00792211">
          <w:rPr>
            <w:lang w:val="ru-RU"/>
          </w:rPr>
          <w:t>/</w:t>
        </w:r>
      </w:hyperlink>
      <w:r w:rsidRPr="00792211">
        <w:rPr>
          <w:lang w:val="ru-RU"/>
        </w:rPr>
        <w:t xml:space="preserve"> Дата обращения: 19.10.2026.</w:t>
      </w:r>
    </w:p>
    <w:p w14:paraId="24E07D87" w14:textId="77777777" w:rsidR="00D94C91" w:rsidRPr="00792211" w:rsidRDefault="00855AB9" w:rsidP="00E938A5">
      <w:pPr>
        <w:pStyle w:val="21"/>
        <w:rPr>
          <w:lang w:val="ru-RU"/>
        </w:rPr>
      </w:pPr>
      <w:r w:rsidRPr="00792211">
        <w:rPr>
          <w:lang w:val="ru-RU"/>
        </w:rPr>
        <w:t>Дополнительная литература</w:t>
      </w:r>
    </w:p>
    <w:p w14:paraId="533C65AE" w14:textId="77777777" w:rsidR="00D94C91" w:rsidRPr="00792211" w:rsidRDefault="00855AB9" w:rsidP="00E938A5">
      <w:pPr>
        <w:ind w:firstLine="709"/>
        <w:jc w:val="both"/>
        <w:rPr>
          <w:lang w:val="ru-RU"/>
        </w:rPr>
      </w:pPr>
      <w:r w:rsidRPr="00792211">
        <w:rPr>
          <w:lang w:val="ru-RU"/>
        </w:rPr>
        <w:t>Дополнительные источники предназначены для расширения методической и технической подготовки педагога, выбора примеров и сопровождения учебных проектов. Нумерация продолжает список основной литературы.</w:t>
      </w:r>
    </w:p>
    <w:p w14:paraId="4F15A28C" w14:textId="77777777" w:rsidR="00D94C91" w:rsidRPr="00792211" w:rsidRDefault="00855AB9" w:rsidP="00E938A5">
      <w:pPr>
        <w:keepLines/>
        <w:ind w:firstLine="709"/>
        <w:rPr>
          <w:lang w:val="ru-RU"/>
        </w:rPr>
      </w:pPr>
      <w:r w:rsidRPr="00792211">
        <w:rPr>
          <w:lang w:val="ru-RU"/>
        </w:rPr>
        <w:t xml:space="preserve">17. </w:t>
      </w:r>
      <w:r>
        <w:t>Miao</w:t>
      </w:r>
      <w:r w:rsidRPr="00792211">
        <w:rPr>
          <w:lang w:val="ru-RU"/>
        </w:rPr>
        <w:t xml:space="preserve"> </w:t>
      </w:r>
      <w:r>
        <w:t>F</w:t>
      </w:r>
      <w:r w:rsidRPr="00792211">
        <w:rPr>
          <w:lang w:val="ru-RU"/>
        </w:rPr>
        <w:t xml:space="preserve">., </w:t>
      </w:r>
      <w:proofErr w:type="spellStart"/>
      <w:r>
        <w:t>Cukurova</w:t>
      </w:r>
      <w:proofErr w:type="spellEnd"/>
      <w:r w:rsidRPr="00792211">
        <w:rPr>
          <w:lang w:val="ru-RU"/>
        </w:rPr>
        <w:t xml:space="preserve"> </w:t>
      </w:r>
      <w:r>
        <w:t>M</w:t>
      </w:r>
      <w:r w:rsidRPr="00792211">
        <w:rPr>
          <w:lang w:val="ru-RU"/>
        </w:rPr>
        <w:t xml:space="preserve">. </w:t>
      </w:r>
      <w:r>
        <w:t>AI</w:t>
      </w:r>
      <w:r w:rsidRPr="00792211">
        <w:rPr>
          <w:lang w:val="ru-RU"/>
        </w:rPr>
        <w:t xml:space="preserve"> </w:t>
      </w:r>
      <w:r>
        <w:t>competency</w:t>
      </w:r>
      <w:r w:rsidRPr="00792211">
        <w:rPr>
          <w:lang w:val="ru-RU"/>
        </w:rPr>
        <w:t xml:space="preserve"> </w:t>
      </w:r>
      <w:r>
        <w:t>framework</w:t>
      </w:r>
      <w:r w:rsidRPr="00792211">
        <w:rPr>
          <w:lang w:val="ru-RU"/>
        </w:rPr>
        <w:t xml:space="preserve"> </w:t>
      </w:r>
      <w:r>
        <w:t>for</w:t>
      </w:r>
      <w:r w:rsidRPr="00792211">
        <w:rPr>
          <w:lang w:val="ru-RU"/>
        </w:rPr>
        <w:t xml:space="preserve"> </w:t>
      </w:r>
      <w:r>
        <w:t>teachers</w:t>
      </w:r>
      <w:r w:rsidRPr="00792211">
        <w:rPr>
          <w:lang w:val="ru-RU"/>
        </w:rPr>
        <w:t xml:space="preserve">. </w:t>
      </w:r>
      <w:r>
        <w:t>Paris</w:t>
      </w:r>
      <w:r w:rsidRPr="00792211">
        <w:rPr>
          <w:lang w:val="ru-RU"/>
        </w:rPr>
        <w:t xml:space="preserve">: </w:t>
      </w:r>
      <w:r>
        <w:t>UNESCO</w:t>
      </w:r>
      <w:r w:rsidRPr="00792211">
        <w:rPr>
          <w:lang w:val="ru-RU"/>
        </w:rPr>
        <w:t xml:space="preserve">, 2024. </w:t>
      </w:r>
      <w:hyperlink r:id="rId23">
        <w:r w:rsidR="00D94C91">
          <w:t>https</w:t>
        </w:r>
        <w:r w:rsidR="00D94C91" w:rsidRPr="00792211">
          <w:rPr>
            <w:lang w:val="ru-RU"/>
          </w:rPr>
          <w:t>://</w:t>
        </w:r>
        <w:r w:rsidR="00D94C91">
          <w:t>www</w:t>
        </w:r>
        <w:r w:rsidR="00D94C91" w:rsidRPr="00792211">
          <w:rPr>
            <w:lang w:val="ru-RU"/>
          </w:rPr>
          <w:t>.</w:t>
        </w:r>
        <w:proofErr w:type="spellStart"/>
        <w:r w:rsidR="00D94C91">
          <w:t>unesco</w:t>
        </w:r>
        <w:proofErr w:type="spellEnd"/>
        <w:r w:rsidR="00D94C91" w:rsidRPr="00792211">
          <w:rPr>
            <w:lang w:val="ru-RU"/>
          </w:rPr>
          <w:t>.</w:t>
        </w:r>
        <w:r w:rsidR="00D94C91">
          <w:t>org</w:t>
        </w:r>
        <w:r w:rsidR="00D94C91" w:rsidRPr="00792211">
          <w:rPr>
            <w:lang w:val="ru-RU"/>
          </w:rPr>
          <w:t>/</w:t>
        </w:r>
        <w:proofErr w:type="spellStart"/>
        <w:r w:rsidR="00D94C91">
          <w:t>en</w:t>
        </w:r>
        <w:proofErr w:type="spellEnd"/>
        <w:r w:rsidR="00D94C91" w:rsidRPr="00792211">
          <w:rPr>
            <w:lang w:val="ru-RU"/>
          </w:rPr>
          <w:t>/</w:t>
        </w:r>
        <w:r w:rsidR="00D94C91">
          <w:t>articles</w:t>
        </w:r>
        <w:r w:rsidR="00D94C91" w:rsidRPr="00792211">
          <w:rPr>
            <w:lang w:val="ru-RU"/>
          </w:rPr>
          <w:t>/</w:t>
        </w:r>
        <w:r w:rsidR="00D94C91">
          <w:t>ai</w:t>
        </w:r>
        <w:r w:rsidR="00D94C91" w:rsidRPr="00792211">
          <w:rPr>
            <w:lang w:val="ru-RU"/>
          </w:rPr>
          <w:t>-</w:t>
        </w:r>
        <w:r w:rsidR="00D94C91">
          <w:t>competency</w:t>
        </w:r>
        <w:r w:rsidR="00D94C91" w:rsidRPr="00792211">
          <w:rPr>
            <w:lang w:val="ru-RU"/>
          </w:rPr>
          <w:t>-</w:t>
        </w:r>
        <w:r w:rsidR="00D94C91">
          <w:t>framework</w:t>
        </w:r>
        <w:r w:rsidR="00D94C91" w:rsidRPr="00792211">
          <w:rPr>
            <w:lang w:val="ru-RU"/>
          </w:rPr>
          <w:t>-</w:t>
        </w:r>
        <w:r w:rsidR="00D94C91">
          <w:t>teachers</w:t>
        </w:r>
      </w:hyperlink>
      <w:r w:rsidRPr="00792211">
        <w:rPr>
          <w:lang w:val="ru-RU"/>
        </w:rPr>
        <w:t xml:space="preserve"> Дата обращения: 19.10.2026.</w:t>
      </w:r>
    </w:p>
    <w:p w14:paraId="0C09A2A3" w14:textId="77777777" w:rsidR="00D94C91" w:rsidRPr="00792211" w:rsidRDefault="00855AB9" w:rsidP="00E938A5">
      <w:pPr>
        <w:keepLines/>
        <w:ind w:firstLine="709"/>
        <w:rPr>
          <w:lang w:val="ru-RU"/>
        </w:rPr>
      </w:pPr>
      <w:r>
        <w:t>18. UNESCO. Global Education Monitoring Report 2023: Technology in education: A tool on whose terms? Paris</w:t>
      </w:r>
      <w:r w:rsidRPr="00792211">
        <w:rPr>
          <w:lang w:val="ru-RU"/>
        </w:rPr>
        <w:t xml:space="preserve">: </w:t>
      </w:r>
      <w:r>
        <w:t>UNESCO</w:t>
      </w:r>
      <w:r w:rsidRPr="00792211">
        <w:rPr>
          <w:lang w:val="ru-RU"/>
        </w:rPr>
        <w:t xml:space="preserve">, 2023. </w:t>
      </w:r>
      <w:r>
        <w:t>https</w:t>
      </w:r>
      <w:r w:rsidRPr="00792211">
        <w:rPr>
          <w:lang w:val="ru-RU"/>
        </w:rPr>
        <w:t>://</w:t>
      </w:r>
      <w:r>
        <w:t>www</w:t>
      </w:r>
      <w:r w:rsidRPr="00792211">
        <w:rPr>
          <w:lang w:val="ru-RU"/>
        </w:rPr>
        <w:t>.</w:t>
      </w:r>
      <w:proofErr w:type="spellStart"/>
      <w:r>
        <w:t>unesco</w:t>
      </w:r>
      <w:proofErr w:type="spellEnd"/>
      <w:r w:rsidRPr="00792211">
        <w:rPr>
          <w:lang w:val="ru-RU"/>
        </w:rPr>
        <w:t>.</w:t>
      </w:r>
      <w:r>
        <w:t>org</w:t>
      </w:r>
      <w:r w:rsidRPr="00792211">
        <w:rPr>
          <w:lang w:val="ru-RU"/>
        </w:rPr>
        <w:t>/</w:t>
      </w:r>
      <w:r>
        <w:t>gem</w:t>
      </w:r>
      <w:r w:rsidRPr="00792211">
        <w:rPr>
          <w:lang w:val="ru-RU"/>
        </w:rPr>
        <w:t>-</w:t>
      </w:r>
      <w:r>
        <w:t>report</w:t>
      </w:r>
      <w:r w:rsidRPr="00792211">
        <w:rPr>
          <w:lang w:val="ru-RU"/>
        </w:rPr>
        <w:t>/</w:t>
      </w:r>
      <w:proofErr w:type="spellStart"/>
      <w:r>
        <w:t>en</w:t>
      </w:r>
      <w:proofErr w:type="spellEnd"/>
      <w:r w:rsidRPr="00792211">
        <w:rPr>
          <w:lang w:val="ru-RU"/>
        </w:rPr>
        <w:t>/</w:t>
      </w:r>
      <w:r>
        <w:t>publication</w:t>
      </w:r>
      <w:r w:rsidRPr="00792211">
        <w:rPr>
          <w:lang w:val="ru-RU"/>
        </w:rPr>
        <w:t>/</w:t>
      </w:r>
      <w:r>
        <w:t>technology</w:t>
      </w:r>
      <w:r w:rsidRPr="00792211">
        <w:rPr>
          <w:lang w:val="ru-RU"/>
        </w:rPr>
        <w:t xml:space="preserve"> Дата обращения: 22.10.2026.</w:t>
      </w:r>
    </w:p>
    <w:p w14:paraId="68B10F85" w14:textId="77777777" w:rsidR="00D94C91" w:rsidRPr="00792211" w:rsidRDefault="00855AB9" w:rsidP="00E938A5">
      <w:pPr>
        <w:keepLines/>
        <w:ind w:firstLine="709"/>
        <w:rPr>
          <w:lang w:val="ru-RU"/>
        </w:rPr>
      </w:pPr>
      <w:r w:rsidRPr="00792211">
        <w:rPr>
          <w:lang w:val="ru-RU"/>
        </w:rPr>
        <w:t xml:space="preserve">19. </w:t>
      </w:r>
      <w:r>
        <w:t>GitHub</w:t>
      </w:r>
      <w:r w:rsidRPr="00792211">
        <w:rPr>
          <w:lang w:val="ru-RU"/>
        </w:rPr>
        <w:t xml:space="preserve">. </w:t>
      </w:r>
      <w:r>
        <w:t>Hello</w:t>
      </w:r>
      <w:r w:rsidRPr="00792211">
        <w:rPr>
          <w:lang w:val="ru-RU"/>
        </w:rPr>
        <w:t xml:space="preserve"> </w:t>
      </w:r>
      <w:r>
        <w:t>World</w:t>
      </w:r>
      <w:r w:rsidRPr="00792211">
        <w:rPr>
          <w:lang w:val="ru-RU"/>
        </w:rPr>
        <w:t xml:space="preserve">. Официальное руководство по репозиториям, веткам и запросам изменений. </w:t>
      </w:r>
      <w:hyperlink r:id="rId24">
        <w:r w:rsidR="00D94C91">
          <w:t>https</w:t>
        </w:r>
        <w:r w:rsidR="00D94C91" w:rsidRPr="00792211">
          <w:rPr>
            <w:lang w:val="ru-RU"/>
          </w:rPr>
          <w:t>://</w:t>
        </w:r>
        <w:r w:rsidR="00D94C91">
          <w:t>docs</w:t>
        </w:r>
        <w:r w:rsidR="00D94C91" w:rsidRPr="00792211">
          <w:rPr>
            <w:lang w:val="ru-RU"/>
          </w:rPr>
          <w:t>.</w:t>
        </w:r>
        <w:proofErr w:type="spellStart"/>
        <w:r w:rsidR="00D94C91">
          <w:t>github</w:t>
        </w:r>
        <w:proofErr w:type="spellEnd"/>
        <w:r w:rsidR="00D94C91" w:rsidRPr="00792211">
          <w:rPr>
            <w:lang w:val="ru-RU"/>
          </w:rPr>
          <w:t>.</w:t>
        </w:r>
        <w:r w:rsidR="00D94C91">
          <w:t>com</w:t>
        </w:r>
        <w:r w:rsidR="00D94C91" w:rsidRPr="00792211">
          <w:rPr>
            <w:lang w:val="ru-RU"/>
          </w:rPr>
          <w:t>/</w:t>
        </w:r>
        <w:proofErr w:type="spellStart"/>
        <w:r w:rsidR="00D94C91">
          <w:t>en</w:t>
        </w:r>
        <w:proofErr w:type="spellEnd"/>
        <w:r w:rsidR="00D94C91" w:rsidRPr="00792211">
          <w:rPr>
            <w:lang w:val="ru-RU"/>
          </w:rPr>
          <w:t>/</w:t>
        </w:r>
        <w:r w:rsidR="00D94C91">
          <w:t>get</w:t>
        </w:r>
        <w:r w:rsidR="00D94C91" w:rsidRPr="00792211">
          <w:rPr>
            <w:lang w:val="ru-RU"/>
          </w:rPr>
          <w:t>-</w:t>
        </w:r>
        <w:r w:rsidR="00D94C91">
          <w:t>started</w:t>
        </w:r>
        <w:r w:rsidR="00D94C91" w:rsidRPr="00792211">
          <w:rPr>
            <w:lang w:val="ru-RU"/>
          </w:rPr>
          <w:t>/</w:t>
        </w:r>
        <w:r w:rsidR="00D94C91">
          <w:t>using</w:t>
        </w:r>
        <w:r w:rsidR="00D94C91" w:rsidRPr="00792211">
          <w:rPr>
            <w:lang w:val="ru-RU"/>
          </w:rPr>
          <w:t>-</w:t>
        </w:r>
        <w:proofErr w:type="spellStart"/>
        <w:r w:rsidR="00D94C91">
          <w:t>github</w:t>
        </w:r>
        <w:proofErr w:type="spellEnd"/>
        <w:r w:rsidR="00D94C91" w:rsidRPr="00792211">
          <w:rPr>
            <w:lang w:val="ru-RU"/>
          </w:rPr>
          <w:t>/</w:t>
        </w:r>
        <w:r w:rsidR="00D94C91">
          <w:t>hello</w:t>
        </w:r>
        <w:r w:rsidR="00D94C91" w:rsidRPr="00792211">
          <w:rPr>
            <w:lang w:val="ru-RU"/>
          </w:rPr>
          <w:t>-</w:t>
        </w:r>
        <w:r w:rsidR="00D94C91">
          <w:t>world</w:t>
        </w:r>
      </w:hyperlink>
      <w:r w:rsidRPr="00792211">
        <w:rPr>
          <w:lang w:val="ru-RU"/>
        </w:rPr>
        <w:t xml:space="preserve"> Дата обращения: 19.10.2026.</w:t>
      </w:r>
    </w:p>
    <w:p w14:paraId="6BAD4605" w14:textId="77777777" w:rsidR="00D94C91" w:rsidRPr="00792211" w:rsidRDefault="00855AB9" w:rsidP="00E938A5">
      <w:pPr>
        <w:keepLines/>
        <w:ind w:firstLine="709"/>
        <w:rPr>
          <w:lang w:val="ru-RU"/>
        </w:rPr>
      </w:pPr>
      <w:r>
        <w:t xml:space="preserve">20. Anthropic. Prompt engineering overview. Claude Platform Docs. </w:t>
      </w:r>
      <w:r w:rsidRPr="00792211">
        <w:rPr>
          <w:lang w:val="ru-RU"/>
        </w:rPr>
        <w:t xml:space="preserve">Официальная документация для педагога. </w:t>
      </w:r>
      <w:hyperlink r:id="rId25">
        <w:r w:rsidR="00D94C91">
          <w:t>https</w:t>
        </w:r>
        <w:r w:rsidR="00D94C91" w:rsidRPr="00792211">
          <w:rPr>
            <w:lang w:val="ru-RU"/>
          </w:rPr>
          <w:t>://</w:t>
        </w:r>
        <w:r w:rsidR="00D94C91">
          <w:t>platform</w:t>
        </w:r>
        <w:r w:rsidR="00D94C91" w:rsidRPr="00792211">
          <w:rPr>
            <w:lang w:val="ru-RU"/>
          </w:rPr>
          <w:t>.</w:t>
        </w:r>
        <w:proofErr w:type="spellStart"/>
        <w:r w:rsidR="00D94C91">
          <w:t>claude</w:t>
        </w:r>
        <w:proofErr w:type="spellEnd"/>
        <w:r w:rsidR="00D94C91" w:rsidRPr="00792211">
          <w:rPr>
            <w:lang w:val="ru-RU"/>
          </w:rPr>
          <w:t>.</w:t>
        </w:r>
        <w:r w:rsidR="00D94C91">
          <w:t>com</w:t>
        </w:r>
        <w:r w:rsidR="00D94C91" w:rsidRPr="00792211">
          <w:rPr>
            <w:lang w:val="ru-RU"/>
          </w:rPr>
          <w:t>/</w:t>
        </w:r>
        <w:r w:rsidR="00D94C91">
          <w:t>docs</w:t>
        </w:r>
        <w:r w:rsidR="00D94C91" w:rsidRPr="00792211">
          <w:rPr>
            <w:lang w:val="ru-RU"/>
          </w:rPr>
          <w:t>/</w:t>
        </w:r>
        <w:proofErr w:type="spellStart"/>
        <w:r w:rsidR="00D94C91">
          <w:t>en</w:t>
        </w:r>
        <w:proofErr w:type="spellEnd"/>
        <w:r w:rsidR="00D94C91" w:rsidRPr="00792211">
          <w:rPr>
            <w:lang w:val="ru-RU"/>
          </w:rPr>
          <w:t>/</w:t>
        </w:r>
        <w:r w:rsidR="00D94C91">
          <w:t>build</w:t>
        </w:r>
        <w:r w:rsidR="00D94C91" w:rsidRPr="00792211">
          <w:rPr>
            <w:lang w:val="ru-RU"/>
          </w:rPr>
          <w:t>-</w:t>
        </w:r>
        <w:r w:rsidR="00D94C91">
          <w:t>with</w:t>
        </w:r>
        <w:r w:rsidR="00D94C91" w:rsidRPr="00792211">
          <w:rPr>
            <w:lang w:val="ru-RU"/>
          </w:rPr>
          <w:t>-</w:t>
        </w:r>
        <w:proofErr w:type="spellStart"/>
        <w:r w:rsidR="00D94C91">
          <w:t>claude</w:t>
        </w:r>
        <w:proofErr w:type="spellEnd"/>
        <w:r w:rsidR="00D94C91" w:rsidRPr="00792211">
          <w:rPr>
            <w:lang w:val="ru-RU"/>
          </w:rPr>
          <w:t>/</w:t>
        </w:r>
        <w:r w:rsidR="00D94C91">
          <w:t>prompt</w:t>
        </w:r>
        <w:r w:rsidR="00D94C91" w:rsidRPr="00792211">
          <w:rPr>
            <w:lang w:val="ru-RU"/>
          </w:rPr>
          <w:t>-</w:t>
        </w:r>
        <w:r w:rsidR="00D94C91">
          <w:t>engineering</w:t>
        </w:r>
        <w:r w:rsidR="00D94C91" w:rsidRPr="00792211">
          <w:rPr>
            <w:lang w:val="ru-RU"/>
          </w:rPr>
          <w:t>/</w:t>
        </w:r>
        <w:r w:rsidR="00D94C91">
          <w:t>overview</w:t>
        </w:r>
      </w:hyperlink>
      <w:r w:rsidRPr="00792211">
        <w:rPr>
          <w:lang w:val="ru-RU"/>
        </w:rPr>
        <w:t xml:space="preserve"> Дата обращения: 19.10.2026.</w:t>
      </w:r>
    </w:p>
    <w:p w14:paraId="71640C73" w14:textId="77777777" w:rsidR="00D94C91" w:rsidRPr="00792211" w:rsidRDefault="00855AB9" w:rsidP="00E938A5">
      <w:pPr>
        <w:keepLines/>
        <w:ind w:firstLine="709"/>
        <w:rPr>
          <w:lang w:val="ru-RU"/>
        </w:rPr>
      </w:pPr>
      <w:r>
        <w:lastRenderedPageBreak/>
        <w:t xml:space="preserve">21. Anthropic. Consumer Terms of Service. </w:t>
      </w:r>
      <w:r w:rsidRPr="00792211">
        <w:rPr>
          <w:lang w:val="ru-RU"/>
        </w:rPr>
        <w:t xml:space="preserve">Условия использования индивидуальных сервисов. </w:t>
      </w:r>
      <w:r>
        <w:t>https</w:t>
      </w:r>
      <w:r w:rsidRPr="00792211">
        <w:rPr>
          <w:lang w:val="ru-RU"/>
        </w:rPr>
        <w:t>://</w:t>
      </w:r>
      <w:r>
        <w:t>www</w:t>
      </w:r>
      <w:r w:rsidRPr="00792211">
        <w:rPr>
          <w:lang w:val="ru-RU"/>
        </w:rPr>
        <w:t>.</w:t>
      </w:r>
      <w:r>
        <w:t>anthropic</w:t>
      </w:r>
      <w:r w:rsidRPr="00792211">
        <w:rPr>
          <w:lang w:val="ru-RU"/>
        </w:rPr>
        <w:t>.</w:t>
      </w:r>
      <w:r>
        <w:t>com</w:t>
      </w:r>
      <w:r w:rsidRPr="00792211">
        <w:rPr>
          <w:lang w:val="ru-RU"/>
        </w:rPr>
        <w:t>/</w:t>
      </w:r>
      <w:r>
        <w:t>legal</w:t>
      </w:r>
      <w:r w:rsidRPr="00792211">
        <w:rPr>
          <w:lang w:val="ru-RU"/>
        </w:rPr>
        <w:t>/</w:t>
      </w:r>
      <w:r>
        <w:t>consumer</w:t>
      </w:r>
      <w:r w:rsidRPr="00792211">
        <w:rPr>
          <w:lang w:val="ru-RU"/>
        </w:rPr>
        <w:t>-</w:t>
      </w:r>
      <w:r>
        <w:t>terms</w:t>
      </w:r>
      <w:r w:rsidRPr="00792211">
        <w:rPr>
          <w:lang w:val="ru-RU"/>
        </w:rPr>
        <w:t xml:space="preserve"> Дата обращения: 19.10.2026.</w:t>
      </w:r>
    </w:p>
    <w:p w14:paraId="263E8181" w14:textId="77777777" w:rsidR="00D94C91" w:rsidRPr="00792211" w:rsidRDefault="00855AB9" w:rsidP="00E938A5">
      <w:pPr>
        <w:keepLines/>
        <w:ind w:firstLine="709"/>
        <w:rPr>
          <w:lang w:val="ru-RU"/>
        </w:rPr>
      </w:pPr>
      <w:r>
        <w:t>22. Open-</w:t>
      </w:r>
      <w:proofErr w:type="spellStart"/>
      <w:r>
        <w:t>Meteo</w:t>
      </w:r>
      <w:proofErr w:type="spellEnd"/>
      <w:r>
        <w:t xml:space="preserve">. Weather Forecast API. </w:t>
      </w:r>
      <w:r w:rsidRPr="00792211">
        <w:rPr>
          <w:lang w:val="ru-RU"/>
        </w:rPr>
        <w:t xml:space="preserve">Официальная документация внешнего источника данных для учебного веб-сервиса. </w:t>
      </w:r>
      <w:hyperlink r:id="rId26">
        <w:r w:rsidR="00D94C91">
          <w:t>https</w:t>
        </w:r>
        <w:r w:rsidR="00D94C91" w:rsidRPr="00792211">
          <w:rPr>
            <w:lang w:val="ru-RU"/>
          </w:rPr>
          <w:t>://</w:t>
        </w:r>
        <w:r w:rsidR="00D94C91">
          <w:t>open</w:t>
        </w:r>
        <w:r w:rsidR="00D94C91" w:rsidRPr="00792211">
          <w:rPr>
            <w:lang w:val="ru-RU"/>
          </w:rPr>
          <w:t>-</w:t>
        </w:r>
        <w:proofErr w:type="spellStart"/>
        <w:r w:rsidR="00D94C91">
          <w:t>meteo</w:t>
        </w:r>
        <w:proofErr w:type="spellEnd"/>
        <w:r w:rsidR="00D94C91" w:rsidRPr="00792211">
          <w:rPr>
            <w:lang w:val="ru-RU"/>
          </w:rPr>
          <w:t>.</w:t>
        </w:r>
        <w:r w:rsidR="00D94C91">
          <w:t>com</w:t>
        </w:r>
        <w:r w:rsidR="00D94C91" w:rsidRPr="00792211">
          <w:rPr>
            <w:lang w:val="ru-RU"/>
          </w:rPr>
          <w:t>/</w:t>
        </w:r>
        <w:proofErr w:type="spellStart"/>
        <w:r w:rsidR="00D94C91">
          <w:t>en</w:t>
        </w:r>
        <w:proofErr w:type="spellEnd"/>
        <w:r w:rsidR="00D94C91" w:rsidRPr="00792211">
          <w:rPr>
            <w:lang w:val="ru-RU"/>
          </w:rPr>
          <w:t>/</w:t>
        </w:r>
        <w:r w:rsidR="00D94C91">
          <w:t>docs</w:t>
        </w:r>
      </w:hyperlink>
      <w:r w:rsidRPr="00792211">
        <w:rPr>
          <w:lang w:val="ru-RU"/>
        </w:rPr>
        <w:t xml:space="preserve"> Дата обращения: 19.10.2026.</w:t>
      </w:r>
    </w:p>
    <w:p w14:paraId="46FAF0BA" w14:textId="77777777" w:rsidR="00D94C91" w:rsidRPr="00792211" w:rsidRDefault="00855AB9" w:rsidP="00E938A5">
      <w:pPr>
        <w:keepLines/>
        <w:ind w:firstLine="709"/>
        <w:rPr>
          <w:lang w:val="ru-RU"/>
        </w:rPr>
      </w:pPr>
      <w:r w:rsidRPr="00792211">
        <w:rPr>
          <w:lang w:val="ru-RU"/>
        </w:rPr>
        <w:t xml:space="preserve">23. Национальная академия образования имени Ы. Алтынсарина. Методические рекомендации по разработке, апробации и мониторингу реализации авторской учебной программы педагогов. Астана, 2025. </w:t>
      </w:r>
      <w:hyperlink r:id="rId27">
        <w:r w:rsidR="00D94C91">
          <w:t>https</w:t>
        </w:r>
        <w:r w:rsidR="00D94C91" w:rsidRPr="00792211">
          <w:rPr>
            <w:lang w:val="ru-RU"/>
          </w:rPr>
          <w:t>://</w:t>
        </w:r>
        <w:proofErr w:type="spellStart"/>
        <w:r w:rsidR="00D94C91">
          <w:t>uba</w:t>
        </w:r>
        <w:proofErr w:type="spellEnd"/>
        <w:r w:rsidR="00D94C91" w:rsidRPr="00792211">
          <w:rPr>
            <w:lang w:val="ru-RU"/>
          </w:rPr>
          <w:t>.</w:t>
        </w:r>
        <w:proofErr w:type="spellStart"/>
        <w:r w:rsidR="00D94C91">
          <w:t>edu</w:t>
        </w:r>
        <w:proofErr w:type="spellEnd"/>
        <w:r w:rsidR="00D94C91" w:rsidRPr="00792211">
          <w:rPr>
            <w:lang w:val="ru-RU"/>
          </w:rPr>
          <w:t>.</w:t>
        </w:r>
        <w:proofErr w:type="spellStart"/>
        <w:r w:rsidR="00D94C91">
          <w:t>kz</w:t>
        </w:r>
        <w:proofErr w:type="spellEnd"/>
        <w:r w:rsidR="00D94C91" w:rsidRPr="00792211">
          <w:rPr>
            <w:lang w:val="ru-RU"/>
          </w:rPr>
          <w:t>/</w:t>
        </w:r>
        <w:r w:rsidR="00D94C91">
          <w:t>storage</w:t>
        </w:r>
        <w:r w:rsidR="00D94C91" w:rsidRPr="00792211">
          <w:rPr>
            <w:lang w:val="ru-RU"/>
          </w:rPr>
          <w:t>/</w:t>
        </w:r>
        <w:r w:rsidR="00D94C91">
          <w:t>app</w:t>
        </w:r>
        <w:r w:rsidR="00D94C91" w:rsidRPr="00792211">
          <w:rPr>
            <w:lang w:val="ru-RU"/>
          </w:rPr>
          <w:t>/</w:t>
        </w:r>
        <w:r w:rsidR="00D94C91">
          <w:t>media</w:t>
        </w:r>
        <w:r w:rsidR="00D94C91" w:rsidRPr="00792211">
          <w:rPr>
            <w:lang w:val="ru-RU"/>
          </w:rPr>
          <w:t>/000%20%20</w:t>
        </w:r>
        <w:r w:rsidR="00D94C91">
          <w:t>RRR</w:t>
        </w:r>
        <w:r w:rsidR="00D94C91" w:rsidRPr="00792211">
          <w:rPr>
            <w:lang w:val="ru-RU"/>
          </w:rPr>
          <w:t>%20%20</w:t>
        </w:r>
        <w:r w:rsidR="00D94C91">
          <w:t>RS</w:t>
        </w:r>
        <w:r w:rsidR="00D94C91" w:rsidRPr="00792211">
          <w:rPr>
            <w:lang w:val="ru-RU"/>
          </w:rPr>
          <w:t>%20%20</w:t>
        </w:r>
        <w:r w:rsidR="00D94C91">
          <w:t>RS</w:t>
        </w:r>
        <w:r w:rsidR="00D94C91" w:rsidRPr="00792211">
          <w:rPr>
            <w:lang w:val="ru-RU"/>
          </w:rPr>
          <w:t>%20%20</w:t>
        </w:r>
        <w:r w:rsidR="00D94C91">
          <w:t>RS</w:t>
        </w:r>
        <w:r w:rsidR="00D94C91" w:rsidRPr="00792211">
          <w:rPr>
            <w:lang w:val="ru-RU"/>
          </w:rPr>
          <w:t>.</w:t>
        </w:r>
        <w:r w:rsidR="00D94C91">
          <w:t>pdf</w:t>
        </w:r>
      </w:hyperlink>
      <w:r w:rsidRPr="00792211">
        <w:rPr>
          <w:lang w:val="ru-RU"/>
        </w:rPr>
        <w:t xml:space="preserve"> Дата обращения: 19.10.2026.</w:t>
      </w:r>
    </w:p>
    <w:sectPr w:rsidR="00D94C91" w:rsidRPr="00792211" w:rsidSect="00E938A5">
      <w:headerReference w:type="default" r:id="rId28"/>
      <w:footerReference w:type="default" r:id="rId29"/>
      <w:headerReference w:type="first" r:id="rId30"/>
      <w:footerReference w:type="first" r:id="rId31"/>
      <w:pgSz w:w="11906" w:h="16838"/>
      <w:pgMar w:top="426" w:right="850" w:bottom="1871" w:left="1417" w:header="1417" w:footer="141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C0BA3" w14:textId="77777777" w:rsidR="00590841" w:rsidRDefault="00590841">
      <w:r>
        <w:separator/>
      </w:r>
    </w:p>
  </w:endnote>
  <w:endnote w:type="continuationSeparator" w:id="0">
    <w:p w14:paraId="76002A07" w14:textId="77777777" w:rsidR="00590841" w:rsidRDefault="00590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CF0B5" w14:textId="77777777" w:rsidR="00D94C91" w:rsidRDefault="00855AB9">
    <w:pPr>
      <w:pStyle w:val="a7"/>
      <w:jc w:val="center"/>
    </w:pPr>
    <w:r>
      <w:fldChar w:fldCharType="begin"/>
    </w:r>
    <w:r>
      <w:instrText>PAGE</w:instrText>
    </w:r>
    <w:r>
      <w:fldChar w:fldCharType="separate"/>
    </w:r>
    <w:r w:rsidR="00D6346F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D7833" w14:textId="77777777" w:rsidR="00D94C91" w:rsidRDefault="00D94C9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FD4DB" w14:textId="77777777" w:rsidR="00590841" w:rsidRDefault="00590841">
      <w:r>
        <w:separator/>
      </w:r>
    </w:p>
  </w:footnote>
  <w:footnote w:type="continuationSeparator" w:id="0">
    <w:p w14:paraId="5C91CBC9" w14:textId="77777777" w:rsidR="00590841" w:rsidRDefault="005908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47A6C" w14:textId="77777777" w:rsidR="00D94C91" w:rsidRDefault="00D94C9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2F73A" w14:textId="77777777" w:rsidR="00D94C91" w:rsidRDefault="00D94C9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</w:abstractNum>
  <w:num w:numId="1" w16cid:durableId="1615139822">
    <w:abstractNumId w:val="8"/>
  </w:num>
  <w:num w:numId="2" w16cid:durableId="1145392510">
    <w:abstractNumId w:val="6"/>
  </w:num>
  <w:num w:numId="3" w16cid:durableId="790053099">
    <w:abstractNumId w:val="5"/>
  </w:num>
  <w:num w:numId="4" w16cid:durableId="1060522043">
    <w:abstractNumId w:val="4"/>
  </w:num>
  <w:num w:numId="5" w16cid:durableId="1472357301">
    <w:abstractNumId w:val="7"/>
  </w:num>
  <w:num w:numId="6" w16cid:durableId="193881623">
    <w:abstractNumId w:val="3"/>
  </w:num>
  <w:num w:numId="7" w16cid:durableId="1292127134">
    <w:abstractNumId w:val="2"/>
  </w:num>
  <w:num w:numId="8" w16cid:durableId="1830437335">
    <w:abstractNumId w:val="1"/>
  </w:num>
  <w:num w:numId="9" w16cid:durableId="1165515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5020"/>
    <w:rsid w:val="0015074B"/>
    <w:rsid w:val="00153909"/>
    <w:rsid w:val="0029639D"/>
    <w:rsid w:val="00326F90"/>
    <w:rsid w:val="00347174"/>
    <w:rsid w:val="00513F59"/>
    <w:rsid w:val="00590841"/>
    <w:rsid w:val="006F61C7"/>
    <w:rsid w:val="00792211"/>
    <w:rsid w:val="00855AB9"/>
    <w:rsid w:val="00865165"/>
    <w:rsid w:val="00896E25"/>
    <w:rsid w:val="008C2CE6"/>
    <w:rsid w:val="008D46A9"/>
    <w:rsid w:val="00994889"/>
    <w:rsid w:val="00A96A7F"/>
    <w:rsid w:val="00AA1D8D"/>
    <w:rsid w:val="00B47730"/>
    <w:rsid w:val="00C36514"/>
    <w:rsid w:val="00CB0664"/>
    <w:rsid w:val="00D6346F"/>
    <w:rsid w:val="00D94C91"/>
    <w:rsid w:val="00E938A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EDD21E"/>
  <w14:defaultImageDpi w14:val="300"/>
  <w15:docId w15:val="{B45805D4-7112-CF47-B7B4-ABBB7D942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8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40" w:lineRule="auto"/>
    </w:pPr>
    <w:rPr>
      <w:color w:val="00000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outlineLvl w:val="0"/>
    </w:pPr>
    <w:rPr>
      <w:b/>
      <w:bCs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outlineLvl w:val="1"/>
    </w:pPr>
    <w:rPr>
      <w:b/>
      <w:bCs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outlineLvl w:val="2"/>
    </w:pPr>
    <w:rPr>
      <w:b/>
      <w:bCs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outlineLvl w:val="3"/>
    </w:pPr>
    <w:rPr>
      <w:b/>
      <w:bCs/>
      <w:i/>
      <w:iCs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outlineLvl w:val="4"/>
    </w:p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outlineLvl w:val="5"/>
    </w:pPr>
    <w:rPr>
      <w:i/>
      <w:iCs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outlineLvl w:val="6"/>
    </w:pPr>
    <w:rPr>
      <w:i/>
      <w:iCs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outlineLvl w:val="7"/>
    </w:p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outlineLvl w:val="8"/>
    </w:pPr>
    <w:rPr>
      <w:i/>
      <w:i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a9">
    <w:name w:val="No Spacing"/>
    <w:uiPriority w:val="1"/>
    <w:qFormat/>
    <w:rsid w:val="00FC693F"/>
    <w:pPr>
      <w:spacing w:after="0" w:line="240" w:lineRule="auto"/>
    </w:pPr>
    <w:rPr>
      <w:color w:val="000000"/>
    </w:r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contextualSpacing/>
    </w:pPr>
    <w:rPr>
      <w:b/>
      <w:spacing w:val="5"/>
      <w:kern w:val="28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="Times New Roman" w:eastAsia="Times New Roman" w:hAnsi="Times New Roman" w:cs="Times New Roman"/>
      <w:color w:val="000000"/>
      <w:spacing w:val="5"/>
      <w:kern w:val="28"/>
      <w:sz w:val="28"/>
      <w:szCs w:val="28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i/>
      <w:iCs/>
      <w:spacing w:val="15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="Times New Roman" w:eastAsia="Times New Roman" w:hAnsi="Times New Roman" w:cs="Times New Roman"/>
      <w:i/>
      <w:iCs/>
      <w:color w:val="000000"/>
      <w:spacing w:val="15"/>
      <w:sz w:val="28"/>
      <w:szCs w:val="28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23">
    <w:name w:val="Body Text 2"/>
    <w:basedOn w:val="a1"/>
    <w:link w:val="24"/>
    <w:uiPriority w:val="99"/>
    <w:unhideWhenUsed/>
    <w:rsid w:val="00AA1D8D"/>
  </w:style>
  <w:style w:type="character" w:customStyle="1" w:styleId="24">
    <w:name w:val="Основной текст 2 Знак"/>
    <w:basedOn w:val="a2"/>
    <w:link w:val="23"/>
    <w:uiPriority w:val="99"/>
    <w:rsid w:val="00AA1D8D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33">
    <w:name w:val="Body Text 3"/>
    <w:basedOn w:val="a1"/>
    <w:link w:val="34"/>
    <w:uiPriority w:val="99"/>
    <w:unhideWhenUsed/>
    <w:rsid w:val="00AA1D8D"/>
  </w:style>
  <w:style w:type="character" w:customStyle="1" w:styleId="34">
    <w:name w:val="Основной текст 3 Знак"/>
    <w:basedOn w:val="a2"/>
    <w:link w:val="33"/>
    <w:uiPriority w:val="99"/>
    <w:rsid w:val="00AA1D8D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0" w:line="240" w:lineRule="auto"/>
    </w:pPr>
    <w:rPr>
      <w:color w:val="00000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</w:rPr>
  </w:style>
  <w:style w:type="character" w:customStyle="1" w:styleId="28">
    <w:name w:val="Цитата 2 Знак"/>
    <w:basedOn w:val="a2"/>
    <w:link w:val="27"/>
    <w:uiPriority w:val="29"/>
    <w:rsid w:val="00FC693F"/>
    <w:rPr>
      <w:rFonts w:ascii="Times New Roman" w:eastAsia="Times New Roman" w:hAnsi="Times New Roman" w:cs="Times New Roman"/>
      <w:i/>
      <w:iCs/>
      <w:color w:val="000000"/>
      <w:sz w:val="28"/>
      <w:szCs w:val="28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="Times New Roman" w:eastAsia="Times New Roman" w:hAnsi="Times New Roman" w:cs="Times New Roman"/>
      <w:b/>
      <w:bCs/>
      <w:i/>
      <w:iCs/>
      <w:color w:val="000000"/>
      <w:sz w:val="28"/>
      <w:szCs w:val="28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="Times New Roman" w:eastAsia="Times New Roman" w:hAnsi="Times New Roman" w:cs="Times New Roman"/>
      <w:i/>
      <w:iCs/>
      <w:color w:val="000000"/>
      <w:sz w:val="28"/>
      <w:szCs w:val="28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="Times New Roman" w:eastAsia="Times New Roman" w:hAnsi="Times New Roman" w:cs="Times New Roman"/>
      <w:i/>
      <w:iCs/>
      <w:color w:val="000000"/>
      <w:sz w:val="28"/>
      <w:szCs w:val="28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="Times New Roman" w:eastAsia="Times New Roman" w:hAnsi="Times New Roman" w:cs="Times New Roman"/>
      <w:i/>
      <w:iCs/>
      <w:color w:val="000000"/>
      <w:sz w:val="28"/>
      <w:szCs w:val="28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</w:rPr>
  </w:style>
  <w:style w:type="character" w:styleId="af6">
    <w:name w:val="Strong"/>
    <w:basedOn w:val="a2"/>
    <w:uiPriority w:val="22"/>
    <w:qFormat/>
    <w:rsid w:val="00FC693F"/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character" w:styleId="af7">
    <w:name w:val="Emphasis"/>
    <w:basedOn w:val="a2"/>
    <w:uiPriority w:val="20"/>
    <w:qFormat/>
    <w:rsid w:val="00FC693F"/>
    <w:rPr>
      <w:rFonts w:ascii="Times New Roman" w:eastAsia="Times New Roman" w:hAnsi="Times New Roman" w:cs="Times New Roman"/>
      <w:i/>
      <w:iCs/>
      <w:color w:val="000000"/>
      <w:sz w:val="28"/>
      <w:szCs w:val="28"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ind w:left="936" w:right="936"/>
    </w:pPr>
    <w:rPr>
      <w:b/>
      <w:bCs/>
      <w:i/>
      <w:iCs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rFonts w:ascii="Times New Roman" w:eastAsia="Times New Roman" w:hAnsi="Times New Roman" w:cs="Times New Roman"/>
      <w:b/>
      <w:bCs/>
      <w:i/>
      <w:iCs/>
      <w:color w:val="000000"/>
      <w:sz w:val="28"/>
      <w:szCs w:val="28"/>
    </w:rPr>
  </w:style>
  <w:style w:type="character" w:styleId="afa">
    <w:name w:val="Subtle Emphasis"/>
    <w:basedOn w:val="a2"/>
    <w:uiPriority w:val="19"/>
    <w:qFormat/>
    <w:rsid w:val="00FC693F"/>
    <w:rPr>
      <w:rFonts w:ascii="Times New Roman" w:eastAsia="Times New Roman" w:hAnsi="Times New Roman" w:cs="Times New Roman"/>
      <w:i/>
      <w:iCs/>
      <w:color w:val="000000"/>
      <w:sz w:val="28"/>
      <w:szCs w:val="28"/>
    </w:rPr>
  </w:style>
  <w:style w:type="character" w:styleId="afb">
    <w:name w:val="Intense Emphasis"/>
    <w:basedOn w:val="a2"/>
    <w:uiPriority w:val="21"/>
    <w:qFormat/>
    <w:rsid w:val="00FC693F"/>
    <w:rPr>
      <w:rFonts w:ascii="Times New Roman" w:eastAsia="Times New Roman" w:hAnsi="Times New Roman" w:cs="Times New Roman"/>
      <w:b/>
      <w:bCs/>
      <w:i/>
      <w:iCs/>
      <w:color w:val="000000"/>
      <w:sz w:val="28"/>
      <w:szCs w:val="28"/>
    </w:rPr>
  </w:style>
  <w:style w:type="character" w:styleId="afc">
    <w:name w:val="Subtle Reference"/>
    <w:basedOn w:val="a2"/>
    <w:uiPriority w:val="31"/>
    <w:qFormat/>
    <w:rsid w:val="00FC693F"/>
    <w:rPr>
      <w:rFonts w:ascii="Times New Roman" w:eastAsia="Times New Roman" w:hAnsi="Times New Roman" w:cs="Times New Roman"/>
      <w:smallCaps/>
      <w:color w:val="000000"/>
      <w:sz w:val="28"/>
      <w:szCs w:val="28"/>
      <w:u w:val="single"/>
    </w:rPr>
  </w:style>
  <w:style w:type="character" w:styleId="afd">
    <w:name w:val="Intense Reference"/>
    <w:basedOn w:val="a2"/>
    <w:uiPriority w:val="32"/>
    <w:qFormat/>
    <w:rsid w:val="00FC693F"/>
    <w:rPr>
      <w:rFonts w:ascii="Times New Roman" w:eastAsia="Times New Roman" w:hAnsi="Times New Roman" w:cs="Times New Roman"/>
      <w:b/>
      <w:bCs/>
      <w:smallCaps/>
      <w:color w:val="000000"/>
      <w:spacing w:val="5"/>
      <w:sz w:val="28"/>
      <w:szCs w:val="28"/>
      <w:u w:val="single"/>
    </w:rPr>
  </w:style>
  <w:style w:type="character" w:styleId="afe">
    <w:name w:val="Book Title"/>
    <w:basedOn w:val="a2"/>
    <w:uiPriority w:val="33"/>
    <w:qFormat/>
    <w:rsid w:val="00FC693F"/>
    <w:rPr>
      <w:rFonts w:ascii="Times New Roman" w:eastAsia="Times New Roman" w:hAnsi="Times New Roman" w:cs="Times New Roman"/>
      <w:b/>
      <w:bCs/>
      <w:smallCaps/>
      <w:color w:val="000000"/>
      <w:spacing w:val="5"/>
      <w:sz w:val="28"/>
      <w:szCs w:val="28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rPr>
      <w:color w:val="00000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FFFFFF" w:themeColor="background1"/>
        <w:sz w:val="28"/>
        <w:szCs w:val="28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FFFFFF" w:themeColor="background1"/>
        <w:sz w:val="28"/>
        <w:szCs w:val="28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FFFFFF" w:themeColor="background1"/>
        <w:sz w:val="28"/>
        <w:szCs w:val="28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FFFFFF" w:themeColor="background1"/>
        <w:sz w:val="28"/>
        <w:szCs w:val="28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FFFFFF" w:themeColor="background1"/>
        <w:sz w:val="28"/>
        <w:szCs w:val="28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FFFFFF" w:themeColor="background1"/>
        <w:sz w:val="28"/>
        <w:szCs w:val="28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FFFFFF" w:themeColor="background1"/>
        <w:sz w:val="28"/>
        <w:szCs w:val="28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FFFFFF" w:themeColor="background1"/>
        <w:sz w:val="28"/>
        <w:szCs w:val="28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FFFFFF" w:themeColor="background1"/>
        <w:sz w:val="28"/>
        <w:szCs w:val="28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FFFFFF" w:themeColor="background1"/>
        <w:sz w:val="28"/>
        <w:szCs w:val="28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FFFFFF" w:themeColor="background1"/>
        <w:sz w:val="28"/>
        <w:szCs w:val="28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FFFFFF" w:themeColor="background1"/>
        <w:sz w:val="28"/>
        <w:szCs w:val="28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FFFFFF" w:themeColor="background1"/>
        <w:sz w:val="28"/>
        <w:szCs w:val="28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FFFFFF" w:themeColor="background1"/>
        <w:sz w:val="28"/>
        <w:szCs w:val="28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FFFFFF" w:themeColor="background1"/>
        <w:sz w:val="28"/>
        <w:szCs w:val="28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color w:val="auto"/>
        <w:sz w:val="28"/>
        <w:szCs w:val="28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FFFFFF" w:themeColor="background1"/>
        <w:sz w:val="28"/>
        <w:szCs w:val="28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rFonts w:ascii="Times New Roman" w:eastAsia="Times New Roman" w:hAnsi="Times New Roman" w:cs="Times New Roman"/>
        <w:b/>
        <w:bCs/>
        <w:color w:val="FFFFFF" w:themeColor="background1"/>
        <w:sz w:val="28"/>
        <w:szCs w:val="28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Times New Roman" w:eastAsia="Times New Roman" w:hAnsi="Times New Roman" w:cs="Times New Roman"/>
        <w:color w:val="FFFFFF" w:themeColor="background1"/>
        <w:sz w:val="28"/>
        <w:szCs w:val="28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FFFFFF" w:themeColor="background1"/>
        <w:sz w:val="28"/>
        <w:szCs w:val="28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color w:val="auto"/>
        <w:sz w:val="28"/>
        <w:szCs w:val="28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FFFFFF" w:themeColor="background1"/>
        <w:sz w:val="28"/>
        <w:szCs w:val="28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rFonts w:ascii="Times New Roman" w:eastAsia="Times New Roman" w:hAnsi="Times New Roman" w:cs="Times New Roman"/>
        <w:b/>
        <w:bCs/>
        <w:color w:val="FFFFFF" w:themeColor="background1"/>
        <w:sz w:val="28"/>
        <w:szCs w:val="28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Times New Roman" w:eastAsia="Times New Roman" w:hAnsi="Times New Roman" w:cs="Times New Roman"/>
        <w:color w:val="FFFFFF" w:themeColor="background1"/>
        <w:sz w:val="28"/>
        <w:szCs w:val="28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FFFFFF" w:themeColor="background1"/>
        <w:sz w:val="28"/>
        <w:szCs w:val="28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color w:val="auto"/>
        <w:sz w:val="28"/>
        <w:szCs w:val="28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FFFFFF" w:themeColor="background1"/>
        <w:sz w:val="28"/>
        <w:szCs w:val="28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rFonts w:ascii="Times New Roman" w:eastAsia="Times New Roman" w:hAnsi="Times New Roman" w:cs="Times New Roman"/>
        <w:b/>
        <w:bCs/>
        <w:color w:val="FFFFFF" w:themeColor="background1"/>
        <w:sz w:val="28"/>
        <w:szCs w:val="28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Times New Roman" w:eastAsia="Times New Roman" w:hAnsi="Times New Roman" w:cs="Times New Roman"/>
        <w:color w:val="FFFFFF" w:themeColor="background1"/>
        <w:sz w:val="28"/>
        <w:szCs w:val="28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FFFFFF" w:themeColor="background1"/>
        <w:sz w:val="28"/>
        <w:szCs w:val="28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color w:val="auto"/>
        <w:sz w:val="28"/>
        <w:szCs w:val="28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FFFFFF" w:themeColor="background1"/>
        <w:sz w:val="28"/>
        <w:szCs w:val="28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rFonts w:ascii="Times New Roman" w:eastAsia="Times New Roman" w:hAnsi="Times New Roman" w:cs="Times New Roman"/>
        <w:b/>
        <w:bCs/>
        <w:color w:val="FFFFFF" w:themeColor="background1"/>
        <w:sz w:val="28"/>
        <w:szCs w:val="28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Times New Roman" w:eastAsia="Times New Roman" w:hAnsi="Times New Roman" w:cs="Times New Roman"/>
        <w:color w:val="FFFFFF" w:themeColor="background1"/>
        <w:sz w:val="28"/>
        <w:szCs w:val="28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FFFFFF" w:themeColor="background1"/>
        <w:sz w:val="28"/>
        <w:szCs w:val="28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color w:val="auto"/>
        <w:sz w:val="28"/>
        <w:szCs w:val="28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FFFFFF" w:themeColor="background1"/>
        <w:sz w:val="28"/>
        <w:szCs w:val="28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rFonts w:ascii="Times New Roman" w:eastAsia="Times New Roman" w:hAnsi="Times New Roman" w:cs="Times New Roman"/>
        <w:b/>
        <w:bCs/>
        <w:color w:val="FFFFFF" w:themeColor="background1"/>
        <w:sz w:val="28"/>
        <w:szCs w:val="28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Times New Roman" w:eastAsia="Times New Roman" w:hAnsi="Times New Roman" w:cs="Times New Roman"/>
        <w:color w:val="FFFFFF" w:themeColor="background1"/>
        <w:sz w:val="28"/>
        <w:szCs w:val="28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FFFFFF" w:themeColor="background1"/>
        <w:sz w:val="28"/>
        <w:szCs w:val="28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color w:val="auto"/>
        <w:sz w:val="28"/>
        <w:szCs w:val="28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FFFFFF" w:themeColor="background1"/>
        <w:sz w:val="28"/>
        <w:szCs w:val="28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rFonts w:ascii="Times New Roman" w:eastAsia="Times New Roman" w:hAnsi="Times New Roman" w:cs="Times New Roman"/>
        <w:b/>
        <w:bCs/>
        <w:color w:val="FFFFFF" w:themeColor="background1"/>
        <w:sz w:val="28"/>
        <w:szCs w:val="28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Times New Roman" w:eastAsia="Times New Roman" w:hAnsi="Times New Roman" w:cs="Times New Roman"/>
        <w:color w:val="FFFFFF" w:themeColor="background1"/>
        <w:sz w:val="28"/>
        <w:szCs w:val="28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FFFFFF" w:themeColor="background1"/>
        <w:sz w:val="28"/>
        <w:szCs w:val="28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color w:val="auto"/>
        <w:sz w:val="28"/>
        <w:szCs w:val="28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FFFFFF" w:themeColor="background1"/>
        <w:sz w:val="28"/>
        <w:szCs w:val="28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rFonts w:ascii="Times New Roman" w:eastAsia="Times New Roman" w:hAnsi="Times New Roman" w:cs="Times New Roman"/>
        <w:b/>
        <w:bCs/>
        <w:color w:val="FFFFFF" w:themeColor="background1"/>
        <w:sz w:val="28"/>
        <w:szCs w:val="28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Times New Roman" w:eastAsia="Times New Roman" w:hAnsi="Times New Roman" w:cs="Times New Roman"/>
        <w:color w:val="FFFFFF" w:themeColor="background1"/>
        <w:sz w:val="28"/>
        <w:szCs w:val="28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Times New Roman" w:eastAsia="Times New Roman" w:hAnsi="Times New Roman" w:cs="Times New Roman"/>
        <w:sz w:val="28"/>
        <w:szCs w:val="28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rFonts w:ascii="Times New Roman" w:eastAsia="Times New Roman" w:hAnsi="Times New Roman" w:cs="Times New Roman"/>
        <w:b/>
        <w:bCs/>
        <w:color w:val="1F497D" w:themeColor="text2"/>
        <w:sz w:val="28"/>
        <w:szCs w:val="28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Times New Roman" w:eastAsia="Times New Roman" w:hAnsi="Times New Roman" w:cs="Times New Roman"/>
        <w:sz w:val="28"/>
        <w:szCs w:val="28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rFonts w:ascii="Times New Roman" w:eastAsia="Times New Roman" w:hAnsi="Times New Roman" w:cs="Times New Roman"/>
        <w:b/>
        <w:bCs/>
        <w:color w:val="1F497D" w:themeColor="text2"/>
        <w:sz w:val="28"/>
        <w:szCs w:val="28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Times New Roman" w:eastAsia="Times New Roman" w:hAnsi="Times New Roman" w:cs="Times New Roman"/>
        <w:sz w:val="28"/>
        <w:szCs w:val="28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rFonts w:ascii="Times New Roman" w:eastAsia="Times New Roman" w:hAnsi="Times New Roman" w:cs="Times New Roman"/>
        <w:b/>
        <w:bCs/>
        <w:color w:val="1F497D" w:themeColor="text2"/>
        <w:sz w:val="28"/>
        <w:szCs w:val="28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Times New Roman" w:eastAsia="Times New Roman" w:hAnsi="Times New Roman" w:cs="Times New Roman"/>
        <w:sz w:val="28"/>
        <w:szCs w:val="28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rFonts w:ascii="Times New Roman" w:eastAsia="Times New Roman" w:hAnsi="Times New Roman" w:cs="Times New Roman"/>
        <w:b/>
        <w:bCs/>
        <w:color w:val="1F497D" w:themeColor="text2"/>
        <w:sz w:val="28"/>
        <w:szCs w:val="28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Times New Roman" w:eastAsia="Times New Roman" w:hAnsi="Times New Roman" w:cs="Times New Roman"/>
        <w:sz w:val="28"/>
        <w:szCs w:val="28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rFonts w:ascii="Times New Roman" w:eastAsia="Times New Roman" w:hAnsi="Times New Roman" w:cs="Times New Roman"/>
        <w:b/>
        <w:bCs/>
        <w:color w:val="1F497D" w:themeColor="text2"/>
        <w:sz w:val="28"/>
        <w:szCs w:val="28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Times New Roman" w:eastAsia="Times New Roman" w:hAnsi="Times New Roman" w:cs="Times New Roman"/>
        <w:sz w:val="28"/>
        <w:szCs w:val="28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rFonts w:ascii="Times New Roman" w:eastAsia="Times New Roman" w:hAnsi="Times New Roman" w:cs="Times New Roman"/>
        <w:b/>
        <w:bCs/>
        <w:color w:val="1F497D" w:themeColor="text2"/>
        <w:sz w:val="28"/>
        <w:szCs w:val="28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Times New Roman" w:eastAsia="Times New Roman" w:hAnsi="Times New Roman" w:cs="Times New Roman"/>
        <w:sz w:val="28"/>
        <w:szCs w:val="28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rFonts w:ascii="Times New Roman" w:eastAsia="Times New Roman" w:hAnsi="Times New Roman" w:cs="Times New Roman"/>
        <w:b/>
        <w:bCs/>
        <w:color w:val="1F497D" w:themeColor="text2"/>
        <w:sz w:val="28"/>
        <w:szCs w:val="28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rFonts w:ascii="Times New Roman" w:eastAsia="Times New Roman" w:hAnsi="Times New Roman" w:cs="Times New Roman"/>
        <w:sz w:val="28"/>
        <w:szCs w:val="28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rFonts w:ascii="Times New Roman" w:eastAsia="Times New Roman" w:hAnsi="Times New Roman" w:cs="Times New Roman"/>
        <w:sz w:val="28"/>
        <w:szCs w:val="28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rFonts w:ascii="Times New Roman" w:eastAsia="Times New Roman" w:hAnsi="Times New Roman" w:cs="Times New Roman"/>
        <w:sz w:val="28"/>
        <w:szCs w:val="28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rFonts w:ascii="Times New Roman" w:eastAsia="Times New Roman" w:hAnsi="Times New Roman" w:cs="Times New Roman"/>
        <w:sz w:val="28"/>
        <w:szCs w:val="28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rFonts w:ascii="Times New Roman" w:eastAsia="Times New Roman" w:hAnsi="Times New Roman" w:cs="Times New Roman"/>
        <w:sz w:val="28"/>
        <w:szCs w:val="28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rFonts w:ascii="Times New Roman" w:eastAsia="Times New Roman" w:hAnsi="Times New Roman" w:cs="Times New Roman"/>
        <w:sz w:val="28"/>
        <w:szCs w:val="28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rFonts w:ascii="Times New Roman" w:eastAsia="Times New Roman" w:hAnsi="Times New Roman" w:cs="Times New Roman"/>
        <w:sz w:val="28"/>
        <w:szCs w:val="28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lastRow"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lastRow"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lastRow"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lastRow"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lastRow"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lastRow"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lastRow"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rFonts w:ascii="Times New Roman" w:eastAsia="Times New Roman" w:hAnsi="Times New Roman" w:cs="Times New Roman"/>
        <w:b/>
        <w:bCs/>
        <w:color w:val="000000" w:themeColor="text1"/>
        <w:sz w:val="28"/>
        <w:szCs w:val="28"/>
      </w:rPr>
      <w:tblPr/>
      <w:tcPr>
        <w:shd w:val="clear" w:color="auto" w:fill="E6E6E6" w:themeFill="text1" w:themeFillTint="19"/>
      </w:tcPr>
    </w:tblStylePr>
    <w:tblStylePr w:type="lastRow">
      <w:rPr>
        <w:rFonts w:ascii="Times New Roman" w:eastAsia="Times New Roman" w:hAnsi="Times New Roman" w:cs="Times New Roman"/>
        <w:b/>
        <w:bCs/>
        <w:color w:val="000000" w:themeColor="text1"/>
        <w:sz w:val="28"/>
        <w:szCs w:val="28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 w:themeColor="text1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Times New Roman" w:eastAsia="Times New Roman" w:hAnsi="Times New Roman" w:cs="Times New Roman"/>
        <w:b w:val="0"/>
        <w:bCs w:val="0"/>
        <w:color w:val="000000" w:themeColor="text1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rFonts w:ascii="Times New Roman" w:eastAsia="Times New Roman" w:hAnsi="Times New Roman" w:cs="Times New Roman"/>
        <w:b/>
        <w:bCs/>
        <w:color w:val="000000" w:themeColor="text1"/>
        <w:sz w:val="28"/>
        <w:szCs w:val="28"/>
      </w:rPr>
      <w:tblPr/>
      <w:tcPr>
        <w:shd w:val="clear" w:color="auto" w:fill="EDF2F8" w:themeFill="accent1" w:themeFillTint="19"/>
      </w:tcPr>
    </w:tblStylePr>
    <w:tblStylePr w:type="lastRow">
      <w:rPr>
        <w:rFonts w:ascii="Times New Roman" w:eastAsia="Times New Roman" w:hAnsi="Times New Roman" w:cs="Times New Roman"/>
        <w:b/>
        <w:bCs/>
        <w:color w:val="000000" w:themeColor="text1"/>
        <w:sz w:val="28"/>
        <w:szCs w:val="28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 w:themeColor="text1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Times New Roman" w:eastAsia="Times New Roman" w:hAnsi="Times New Roman" w:cs="Times New Roman"/>
        <w:b w:val="0"/>
        <w:bCs w:val="0"/>
        <w:color w:val="000000" w:themeColor="text1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rFonts w:ascii="Times New Roman" w:eastAsia="Times New Roman" w:hAnsi="Times New Roman" w:cs="Times New Roman"/>
        <w:b/>
        <w:bCs/>
        <w:color w:val="000000" w:themeColor="text1"/>
        <w:sz w:val="28"/>
        <w:szCs w:val="28"/>
      </w:rPr>
      <w:tblPr/>
      <w:tcPr>
        <w:shd w:val="clear" w:color="auto" w:fill="F8EDED" w:themeFill="accent2" w:themeFillTint="19"/>
      </w:tcPr>
    </w:tblStylePr>
    <w:tblStylePr w:type="lastRow">
      <w:rPr>
        <w:rFonts w:ascii="Times New Roman" w:eastAsia="Times New Roman" w:hAnsi="Times New Roman" w:cs="Times New Roman"/>
        <w:b/>
        <w:bCs/>
        <w:color w:val="000000" w:themeColor="text1"/>
        <w:sz w:val="28"/>
        <w:szCs w:val="28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 w:themeColor="text1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Times New Roman" w:eastAsia="Times New Roman" w:hAnsi="Times New Roman" w:cs="Times New Roman"/>
        <w:b w:val="0"/>
        <w:bCs w:val="0"/>
        <w:color w:val="000000" w:themeColor="text1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rFonts w:ascii="Times New Roman" w:eastAsia="Times New Roman" w:hAnsi="Times New Roman" w:cs="Times New Roman"/>
        <w:b/>
        <w:bCs/>
        <w:color w:val="000000" w:themeColor="text1"/>
        <w:sz w:val="28"/>
        <w:szCs w:val="28"/>
      </w:rPr>
      <w:tblPr/>
      <w:tcPr>
        <w:shd w:val="clear" w:color="auto" w:fill="F5F8EE" w:themeFill="accent3" w:themeFillTint="19"/>
      </w:tcPr>
    </w:tblStylePr>
    <w:tblStylePr w:type="lastRow">
      <w:rPr>
        <w:rFonts w:ascii="Times New Roman" w:eastAsia="Times New Roman" w:hAnsi="Times New Roman" w:cs="Times New Roman"/>
        <w:b/>
        <w:bCs/>
        <w:color w:val="000000" w:themeColor="text1"/>
        <w:sz w:val="28"/>
        <w:szCs w:val="28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 w:themeColor="text1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Times New Roman" w:eastAsia="Times New Roman" w:hAnsi="Times New Roman" w:cs="Times New Roman"/>
        <w:b w:val="0"/>
        <w:bCs w:val="0"/>
        <w:color w:val="000000" w:themeColor="text1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rFonts w:ascii="Times New Roman" w:eastAsia="Times New Roman" w:hAnsi="Times New Roman" w:cs="Times New Roman"/>
        <w:b/>
        <w:bCs/>
        <w:color w:val="000000" w:themeColor="text1"/>
        <w:sz w:val="28"/>
        <w:szCs w:val="28"/>
      </w:rPr>
      <w:tblPr/>
      <w:tcPr>
        <w:shd w:val="clear" w:color="auto" w:fill="F2EFF6" w:themeFill="accent4" w:themeFillTint="19"/>
      </w:tcPr>
    </w:tblStylePr>
    <w:tblStylePr w:type="lastRow">
      <w:rPr>
        <w:rFonts w:ascii="Times New Roman" w:eastAsia="Times New Roman" w:hAnsi="Times New Roman" w:cs="Times New Roman"/>
        <w:b/>
        <w:bCs/>
        <w:color w:val="000000" w:themeColor="text1"/>
        <w:sz w:val="28"/>
        <w:szCs w:val="28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 w:themeColor="text1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Times New Roman" w:eastAsia="Times New Roman" w:hAnsi="Times New Roman" w:cs="Times New Roman"/>
        <w:b w:val="0"/>
        <w:bCs w:val="0"/>
        <w:color w:val="000000" w:themeColor="text1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rFonts w:ascii="Times New Roman" w:eastAsia="Times New Roman" w:hAnsi="Times New Roman" w:cs="Times New Roman"/>
        <w:b/>
        <w:bCs/>
        <w:color w:val="000000" w:themeColor="text1"/>
        <w:sz w:val="28"/>
        <w:szCs w:val="28"/>
      </w:rPr>
      <w:tblPr/>
      <w:tcPr>
        <w:shd w:val="clear" w:color="auto" w:fill="EDF6F9" w:themeFill="accent5" w:themeFillTint="19"/>
      </w:tcPr>
    </w:tblStylePr>
    <w:tblStylePr w:type="lastRow">
      <w:rPr>
        <w:rFonts w:ascii="Times New Roman" w:eastAsia="Times New Roman" w:hAnsi="Times New Roman" w:cs="Times New Roman"/>
        <w:b/>
        <w:bCs/>
        <w:color w:val="000000" w:themeColor="text1"/>
        <w:sz w:val="28"/>
        <w:szCs w:val="28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 w:themeColor="text1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Times New Roman" w:eastAsia="Times New Roman" w:hAnsi="Times New Roman" w:cs="Times New Roman"/>
        <w:b w:val="0"/>
        <w:bCs w:val="0"/>
        <w:color w:val="000000" w:themeColor="text1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rFonts w:ascii="Times New Roman" w:eastAsia="Times New Roman" w:hAnsi="Times New Roman" w:cs="Times New Roman"/>
        <w:b/>
        <w:bCs/>
        <w:color w:val="000000" w:themeColor="text1"/>
        <w:sz w:val="28"/>
        <w:szCs w:val="28"/>
      </w:rPr>
      <w:tblPr/>
      <w:tcPr>
        <w:shd w:val="clear" w:color="auto" w:fill="FEF4EC" w:themeFill="accent6" w:themeFillTint="19"/>
      </w:tcPr>
    </w:tblStylePr>
    <w:tblStylePr w:type="lastRow">
      <w:rPr>
        <w:rFonts w:ascii="Times New Roman" w:eastAsia="Times New Roman" w:hAnsi="Times New Roman" w:cs="Times New Roman"/>
        <w:b/>
        <w:bCs/>
        <w:color w:val="000000" w:themeColor="text1"/>
        <w:sz w:val="28"/>
        <w:szCs w:val="28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 w:themeColor="text1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Times New Roman" w:eastAsia="Times New Roman" w:hAnsi="Times New Roman" w:cs="Times New Roman"/>
        <w:b w:val="0"/>
        <w:bCs w:val="0"/>
        <w:color w:val="000000" w:themeColor="text1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rFonts w:ascii="Times New Roman" w:eastAsia="Times New Roman" w:hAnsi="Times New Roman" w:cs="Times New Roman"/>
        <w:b/>
        <w:bCs/>
        <w:i w:val="0"/>
        <w:iCs w:val="0"/>
        <w:color w:val="FFFFFF" w:themeColor="background1"/>
        <w:sz w:val="28"/>
        <w:szCs w:val="28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rFonts w:ascii="Times New Roman" w:eastAsia="Times New Roman" w:hAnsi="Times New Roman" w:cs="Times New Roman"/>
        <w:b/>
        <w:bCs/>
        <w:i w:val="0"/>
        <w:iCs w:val="0"/>
        <w:color w:val="FFFFFF" w:themeColor="background1"/>
        <w:sz w:val="28"/>
        <w:szCs w:val="28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rFonts w:ascii="Times New Roman" w:eastAsia="Times New Roman" w:hAnsi="Times New Roman" w:cs="Times New Roman"/>
        <w:b/>
        <w:bCs/>
        <w:i w:val="0"/>
        <w:iCs w:val="0"/>
        <w:color w:val="FFFFFF" w:themeColor="background1"/>
        <w:sz w:val="28"/>
        <w:szCs w:val="28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rFonts w:ascii="Times New Roman" w:eastAsia="Times New Roman" w:hAnsi="Times New Roman" w:cs="Times New Roman"/>
        <w:b/>
        <w:bCs/>
        <w:i w:val="0"/>
        <w:iCs w:val="0"/>
        <w:color w:val="FFFFFF" w:themeColor="background1"/>
        <w:sz w:val="28"/>
        <w:szCs w:val="28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rFonts w:ascii="Times New Roman" w:eastAsia="Times New Roman" w:hAnsi="Times New Roman" w:cs="Times New Roman"/>
        <w:b/>
        <w:bCs/>
        <w:i w:val="0"/>
        <w:iCs w:val="0"/>
        <w:color w:val="FFFFFF" w:themeColor="background1"/>
        <w:sz w:val="28"/>
        <w:szCs w:val="28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rFonts w:ascii="Times New Roman" w:eastAsia="Times New Roman" w:hAnsi="Times New Roman" w:cs="Times New Roman"/>
        <w:b/>
        <w:bCs/>
        <w:i w:val="0"/>
        <w:iCs w:val="0"/>
        <w:color w:val="FFFFFF" w:themeColor="background1"/>
        <w:sz w:val="28"/>
        <w:szCs w:val="28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rFonts w:ascii="Times New Roman" w:eastAsia="Times New Roman" w:hAnsi="Times New Roman" w:cs="Times New Roman"/>
        <w:b/>
        <w:bCs/>
        <w:i w:val="0"/>
        <w:iCs w:val="0"/>
        <w:color w:val="FFFFFF" w:themeColor="background1"/>
        <w:sz w:val="28"/>
        <w:szCs w:val="28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rFonts w:ascii="Times New Roman" w:eastAsia="Times New Roman" w:hAnsi="Times New Roman" w:cs="Times New Roman"/>
        <w:b/>
        <w:bCs/>
        <w:i w:val="0"/>
        <w:iCs w:val="0"/>
        <w:color w:val="FFFFFF" w:themeColor="background1"/>
        <w:sz w:val="28"/>
        <w:szCs w:val="28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rFonts w:ascii="Times New Roman" w:eastAsia="Times New Roman" w:hAnsi="Times New Roman" w:cs="Times New Roman"/>
        <w:b/>
        <w:bCs/>
        <w:i w:val="0"/>
        <w:iCs w:val="0"/>
        <w:color w:val="FFFFFF" w:themeColor="background1"/>
        <w:sz w:val="28"/>
        <w:szCs w:val="28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rFonts w:ascii="Times New Roman" w:eastAsia="Times New Roman" w:hAnsi="Times New Roman" w:cs="Times New Roman"/>
        <w:b/>
        <w:bCs/>
        <w:i w:val="0"/>
        <w:iCs w:val="0"/>
        <w:color w:val="FFFFFF" w:themeColor="background1"/>
        <w:sz w:val="28"/>
        <w:szCs w:val="28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rFonts w:ascii="Times New Roman" w:eastAsia="Times New Roman" w:hAnsi="Times New Roman" w:cs="Times New Roman"/>
        <w:b/>
        <w:bCs/>
        <w:i w:val="0"/>
        <w:iCs w:val="0"/>
        <w:color w:val="FFFFFF" w:themeColor="background1"/>
        <w:sz w:val="28"/>
        <w:szCs w:val="28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rFonts w:ascii="Times New Roman" w:eastAsia="Times New Roman" w:hAnsi="Times New Roman" w:cs="Times New Roman"/>
        <w:b/>
        <w:bCs/>
        <w:i w:val="0"/>
        <w:iCs w:val="0"/>
        <w:color w:val="FFFFFF" w:themeColor="background1"/>
        <w:sz w:val="28"/>
        <w:szCs w:val="28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rFonts w:ascii="Times New Roman" w:eastAsia="Times New Roman" w:hAnsi="Times New Roman" w:cs="Times New Roman"/>
        <w:b/>
        <w:bCs/>
        <w:i w:val="0"/>
        <w:iCs w:val="0"/>
        <w:color w:val="FFFFFF" w:themeColor="background1"/>
        <w:sz w:val="28"/>
        <w:szCs w:val="28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rFonts w:ascii="Times New Roman" w:eastAsia="Times New Roman" w:hAnsi="Times New Roman" w:cs="Times New Roman"/>
        <w:b/>
        <w:bCs/>
        <w:i w:val="0"/>
        <w:iCs w:val="0"/>
        <w:color w:val="FFFFFF" w:themeColor="background1"/>
        <w:sz w:val="28"/>
        <w:szCs w:val="28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rFonts w:ascii="Times New Roman" w:eastAsia="Times New Roman" w:hAnsi="Times New Roman" w:cs="Times New Roman"/>
        <w:b/>
        <w:bCs/>
        <w:i w:val="0"/>
        <w:iCs w:val="0"/>
        <w:color w:val="FFFFFF" w:themeColor="background1"/>
        <w:sz w:val="28"/>
        <w:szCs w:val="28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rFonts w:ascii="Times New Roman" w:eastAsia="Times New Roman" w:hAnsi="Times New Roman" w:cs="Times New Roman"/>
        <w:b/>
        <w:bCs/>
        <w:i w:val="0"/>
        <w:iCs w:val="0"/>
        <w:color w:val="FFFFFF" w:themeColor="background1"/>
        <w:sz w:val="28"/>
        <w:szCs w:val="28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rFonts w:ascii="Times New Roman" w:eastAsia="Times New Roman" w:hAnsi="Times New Roman" w:cs="Times New Roman"/>
        <w:b/>
        <w:bCs/>
        <w:i w:val="0"/>
        <w:iCs w:val="0"/>
        <w:color w:val="FFFFFF" w:themeColor="background1"/>
        <w:sz w:val="28"/>
        <w:szCs w:val="28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rFonts w:ascii="Times New Roman" w:eastAsia="Times New Roman" w:hAnsi="Times New Roman" w:cs="Times New Roman"/>
        <w:b/>
        <w:bCs/>
        <w:i w:val="0"/>
        <w:iCs w:val="0"/>
        <w:color w:val="FFFFFF" w:themeColor="background1"/>
        <w:sz w:val="28"/>
        <w:szCs w:val="28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rFonts w:ascii="Times New Roman" w:eastAsia="Times New Roman" w:hAnsi="Times New Roman" w:cs="Times New Roman"/>
        <w:b/>
        <w:bCs/>
        <w:i w:val="0"/>
        <w:iCs w:val="0"/>
        <w:color w:val="FFFFFF" w:themeColor="background1"/>
        <w:sz w:val="28"/>
        <w:szCs w:val="28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rFonts w:ascii="Times New Roman" w:eastAsia="Times New Roman" w:hAnsi="Times New Roman" w:cs="Times New Roman"/>
        <w:b/>
        <w:bCs/>
        <w:i w:val="0"/>
        <w:iCs w:val="0"/>
        <w:color w:val="FFFFFF" w:themeColor="background1"/>
        <w:sz w:val="28"/>
        <w:szCs w:val="28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rFonts w:ascii="Times New Roman" w:eastAsia="Times New Roman" w:hAnsi="Times New Roman" w:cs="Times New Roman"/>
        <w:b/>
        <w:bCs/>
        <w:i w:val="0"/>
        <w:iCs w:val="0"/>
        <w:color w:val="FFFFFF" w:themeColor="background1"/>
        <w:sz w:val="28"/>
        <w:szCs w:val="28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rFonts w:ascii="Times New Roman" w:eastAsia="Times New Roman" w:hAnsi="Times New Roman" w:cs="Times New Roman"/>
        <w:b/>
        <w:bCs/>
        <w:i w:val="0"/>
        <w:iCs w:val="0"/>
        <w:color w:val="FFFFFF" w:themeColor="background1"/>
        <w:sz w:val="28"/>
        <w:szCs w:val="28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rFonts w:ascii="Times New Roman" w:eastAsia="Times New Roman" w:hAnsi="Times New Roman" w:cs="Times New Roman"/>
        <w:b/>
        <w:bCs/>
        <w:i w:val="0"/>
        <w:iCs w:val="0"/>
        <w:color w:val="FFFFFF" w:themeColor="background1"/>
        <w:sz w:val="28"/>
        <w:szCs w:val="28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rFonts w:ascii="Times New Roman" w:eastAsia="Times New Roman" w:hAnsi="Times New Roman" w:cs="Times New Roman"/>
        <w:b/>
        <w:bCs/>
        <w:i w:val="0"/>
        <w:iCs w:val="0"/>
        <w:color w:val="FFFFFF" w:themeColor="background1"/>
        <w:sz w:val="28"/>
        <w:szCs w:val="28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rFonts w:ascii="Times New Roman" w:eastAsia="Times New Roman" w:hAnsi="Times New Roman" w:cs="Times New Roman"/>
        <w:b/>
        <w:bCs/>
        <w:i w:val="0"/>
        <w:iCs w:val="0"/>
        <w:color w:val="FFFFFF" w:themeColor="background1"/>
        <w:sz w:val="28"/>
        <w:szCs w:val="28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rFonts w:ascii="Times New Roman" w:eastAsia="Times New Roman" w:hAnsi="Times New Roman" w:cs="Times New Roman"/>
        <w:b/>
        <w:bCs/>
        <w:i w:val="0"/>
        <w:iCs w:val="0"/>
        <w:color w:val="FFFFFF" w:themeColor="background1"/>
        <w:sz w:val="28"/>
        <w:szCs w:val="28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rFonts w:ascii="Times New Roman" w:eastAsia="Times New Roman" w:hAnsi="Times New Roman" w:cs="Times New Roman"/>
        <w:b/>
        <w:bCs/>
        <w:i w:val="0"/>
        <w:iCs w:val="0"/>
        <w:color w:val="FFFFFF" w:themeColor="background1"/>
        <w:sz w:val="28"/>
        <w:szCs w:val="28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rFonts w:ascii="Times New Roman" w:eastAsia="Times New Roman" w:hAnsi="Times New Roman" w:cs="Times New Roman"/>
        <w:b/>
        <w:bCs/>
        <w:i w:val="0"/>
        <w:iCs w:val="0"/>
        <w:color w:val="FFFFFF" w:themeColor="background1"/>
        <w:sz w:val="28"/>
        <w:szCs w:val="28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Times New Roman" w:eastAsia="Times New Roman" w:hAnsi="Times New Roman" w:cs="Times New Roman"/>
        <w:b/>
        <w:bCs/>
        <w:color w:val="FFFFFF" w:themeColor="background1"/>
        <w:sz w:val="28"/>
        <w:szCs w:val="28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rFonts w:ascii="Times New Roman" w:eastAsia="Times New Roman" w:hAnsi="Times New Roman" w:cs="Times New Roman"/>
        <w:color w:val="FFFFFF" w:themeColor="background1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rFonts w:ascii="Times New Roman" w:eastAsia="Times New Roman" w:hAnsi="Times New Roman" w:cs="Times New Roman"/>
        <w:color w:val="FFFFFF" w:themeColor="background1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rFonts w:ascii="Times New Roman" w:eastAsia="Times New Roman" w:hAnsi="Times New Roman" w:cs="Times New Roman"/>
        <w:color w:val="000000" w:themeColor="text1"/>
        <w:sz w:val="28"/>
        <w:szCs w:val="28"/>
      </w:rPr>
    </w:tblStylePr>
    <w:tblStylePr w:type="nwCell">
      <w:rPr>
        <w:rFonts w:ascii="Times New Roman" w:eastAsia="Times New Roman" w:hAnsi="Times New Roman" w:cs="Times New Roman"/>
        <w:color w:val="000000" w:themeColor="text1"/>
        <w:sz w:val="28"/>
        <w:szCs w:val="28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Times New Roman" w:eastAsia="Times New Roman" w:hAnsi="Times New Roman" w:cs="Times New Roman"/>
        <w:b/>
        <w:bCs/>
        <w:color w:val="FFFFFF" w:themeColor="background1"/>
        <w:sz w:val="28"/>
        <w:szCs w:val="28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rFonts w:ascii="Times New Roman" w:eastAsia="Times New Roman" w:hAnsi="Times New Roman" w:cs="Times New Roman"/>
        <w:color w:val="FFFFFF" w:themeColor="background1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rFonts w:ascii="Times New Roman" w:eastAsia="Times New Roman" w:hAnsi="Times New Roman" w:cs="Times New Roman"/>
        <w:color w:val="FFFFFF" w:themeColor="background1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rFonts w:ascii="Times New Roman" w:eastAsia="Times New Roman" w:hAnsi="Times New Roman" w:cs="Times New Roman"/>
        <w:color w:val="000000" w:themeColor="text1"/>
        <w:sz w:val="28"/>
        <w:szCs w:val="28"/>
      </w:rPr>
    </w:tblStylePr>
    <w:tblStylePr w:type="nwCell">
      <w:rPr>
        <w:rFonts w:ascii="Times New Roman" w:eastAsia="Times New Roman" w:hAnsi="Times New Roman" w:cs="Times New Roman"/>
        <w:color w:val="000000" w:themeColor="text1"/>
        <w:sz w:val="28"/>
        <w:szCs w:val="28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Times New Roman" w:eastAsia="Times New Roman" w:hAnsi="Times New Roman" w:cs="Times New Roman"/>
        <w:b/>
        <w:bCs/>
        <w:color w:val="FFFFFF" w:themeColor="background1"/>
        <w:sz w:val="28"/>
        <w:szCs w:val="28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rFonts w:ascii="Times New Roman" w:eastAsia="Times New Roman" w:hAnsi="Times New Roman" w:cs="Times New Roman"/>
        <w:color w:val="FFFFFF" w:themeColor="background1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rFonts w:ascii="Times New Roman" w:eastAsia="Times New Roman" w:hAnsi="Times New Roman" w:cs="Times New Roman"/>
        <w:color w:val="FFFFFF" w:themeColor="background1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rFonts w:ascii="Times New Roman" w:eastAsia="Times New Roman" w:hAnsi="Times New Roman" w:cs="Times New Roman"/>
        <w:color w:val="000000" w:themeColor="text1"/>
        <w:sz w:val="28"/>
        <w:szCs w:val="28"/>
      </w:rPr>
    </w:tblStylePr>
    <w:tblStylePr w:type="nwCell">
      <w:rPr>
        <w:rFonts w:ascii="Times New Roman" w:eastAsia="Times New Roman" w:hAnsi="Times New Roman" w:cs="Times New Roman"/>
        <w:color w:val="000000" w:themeColor="text1"/>
        <w:sz w:val="28"/>
        <w:szCs w:val="28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Times New Roman" w:eastAsia="Times New Roman" w:hAnsi="Times New Roman" w:cs="Times New Roman"/>
        <w:b/>
        <w:bCs/>
        <w:color w:val="FFFFFF" w:themeColor="background1"/>
        <w:sz w:val="28"/>
        <w:szCs w:val="28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rFonts w:ascii="Times New Roman" w:eastAsia="Times New Roman" w:hAnsi="Times New Roman" w:cs="Times New Roman"/>
        <w:color w:val="FFFFFF" w:themeColor="background1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rFonts w:ascii="Times New Roman" w:eastAsia="Times New Roman" w:hAnsi="Times New Roman" w:cs="Times New Roman"/>
        <w:color w:val="FFFFFF" w:themeColor="background1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Times New Roman" w:eastAsia="Times New Roman" w:hAnsi="Times New Roman" w:cs="Times New Roman"/>
        <w:b/>
        <w:bCs/>
        <w:color w:val="FFFFFF" w:themeColor="background1"/>
        <w:sz w:val="28"/>
        <w:szCs w:val="28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rFonts w:ascii="Times New Roman" w:eastAsia="Times New Roman" w:hAnsi="Times New Roman" w:cs="Times New Roman"/>
        <w:color w:val="FFFFFF" w:themeColor="background1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rFonts w:ascii="Times New Roman" w:eastAsia="Times New Roman" w:hAnsi="Times New Roman" w:cs="Times New Roman"/>
        <w:color w:val="FFFFFF" w:themeColor="background1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rFonts w:ascii="Times New Roman" w:eastAsia="Times New Roman" w:hAnsi="Times New Roman" w:cs="Times New Roman"/>
        <w:color w:val="000000" w:themeColor="text1"/>
        <w:sz w:val="28"/>
        <w:szCs w:val="28"/>
      </w:rPr>
    </w:tblStylePr>
    <w:tblStylePr w:type="nwCell">
      <w:rPr>
        <w:rFonts w:ascii="Times New Roman" w:eastAsia="Times New Roman" w:hAnsi="Times New Roman" w:cs="Times New Roman"/>
        <w:color w:val="000000" w:themeColor="text1"/>
        <w:sz w:val="28"/>
        <w:szCs w:val="28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Times New Roman" w:eastAsia="Times New Roman" w:hAnsi="Times New Roman" w:cs="Times New Roman"/>
        <w:b/>
        <w:bCs/>
        <w:color w:val="FFFFFF" w:themeColor="background1"/>
        <w:sz w:val="28"/>
        <w:szCs w:val="28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rFonts w:ascii="Times New Roman" w:eastAsia="Times New Roman" w:hAnsi="Times New Roman" w:cs="Times New Roman"/>
        <w:color w:val="FFFFFF" w:themeColor="background1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rFonts w:ascii="Times New Roman" w:eastAsia="Times New Roman" w:hAnsi="Times New Roman" w:cs="Times New Roman"/>
        <w:color w:val="FFFFFF" w:themeColor="background1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rFonts w:ascii="Times New Roman" w:eastAsia="Times New Roman" w:hAnsi="Times New Roman" w:cs="Times New Roman"/>
        <w:color w:val="000000" w:themeColor="text1"/>
        <w:sz w:val="28"/>
        <w:szCs w:val="28"/>
      </w:rPr>
    </w:tblStylePr>
    <w:tblStylePr w:type="nwCell">
      <w:rPr>
        <w:rFonts w:ascii="Times New Roman" w:eastAsia="Times New Roman" w:hAnsi="Times New Roman" w:cs="Times New Roman"/>
        <w:color w:val="000000" w:themeColor="text1"/>
        <w:sz w:val="28"/>
        <w:szCs w:val="28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Times New Roman" w:eastAsia="Times New Roman" w:hAnsi="Times New Roman" w:cs="Times New Roman"/>
        <w:b/>
        <w:bCs/>
        <w:color w:val="FFFFFF" w:themeColor="background1"/>
        <w:sz w:val="28"/>
        <w:szCs w:val="28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rFonts w:ascii="Times New Roman" w:eastAsia="Times New Roman" w:hAnsi="Times New Roman" w:cs="Times New Roman"/>
        <w:color w:val="FFFFFF" w:themeColor="background1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rFonts w:ascii="Times New Roman" w:eastAsia="Times New Roman" w:hAnsi="Times New Roman" w:cs="Times New Roman"/>
        <w:color w:val="FFFFFF" w:themeColor="background1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rFonts w:ascii="Times New Roman" w:eastAsia="Times New Roman" w:hAnsi="Times New Roman" w:cs="Times New Roman"/>
        <w:color w:val="000000" w:themeColor="text1"/>
        <w:sz w:val="28"/>
        <w:szCs w:val="28"/>
      </w:rPr>
    </w:tblStylePr>
    <w:tblStylePr w:type="nwCell">
      <w:rPr>
        <w:rFonts w:ascii="Times New Roman" w:eastAsia="Times New Roman" w:hAnsi="Times New Roman" w:cs="Times New Roman"/>
        <w:color w:val="000000" w:themeColor="text1"/>
        <w:sz w:val="28"/>
        <w:szCs w:val="28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rFonts w:ascii="Times New Roman" w:eastAsia="Times New Roman" w:hAnsi="Times New Roman" w:cs="Times New Roman"/>
        <w:b/>
        <w:bCs/>
        <w:color w:val="FFFFFF" w:themeColor="background1"/>
        <w:sz w:val="28"/>
        <w:szCs w:val="28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ascii="Times New Roman" w:eastAsia="Times New Roman" w:hAnsi="Times New Roman" w:cs="Times New Roman"/>
        <w:b/>
        <w:bCs/>
        <w:color w:val="9E3A38" w:themeColor="accent2" w:themeShade="CC"/>
        <w:sz w:val="28"/>
        <w:szCs w:val="2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rFonts w:ascii="Times New Roman" w:eastAsia="Times New Roman" w:hAnsi="Times New Roman" w:cs="Times New Roman"/>
        <w:b/>
        <w:bCs/>
        <w:color w:val="FFFFFF" w:themeColor="background1"/>
        <w:sz w:val="28"/>
        <w:szCs w:val="28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ascii="Times New Roman" w:eastAsia="Times New Roman" w:hAnsi="Times New Roman" w:cs="Times New Roman"/>
        <w:b/>
        <w:bCs/>
        <w:color w:val="9E3A38" w:themeColor="accent2" w:themeShade="CC"/>
        <w:sz w:val="28"/>
        <w:szCs w:val="2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rFonts w:ascii="Times New Roman" w:eastAsia="Times New Roman" w:hAnsi="Times New Roman" w:cs="Times New Roman"/>
        <w:b/>
        <w:bCs/>
        <w:color w:val="FFFFFF" w:themeColor="background1"/>
        <w:sz w:val="28"/>
        <w:szCs w:val="28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ascii="Times New Roman" w:eastAsia="Times New Roman" w:hAnsi="Times New Roman" w:cs="Times New Roman"/>
        <w:b/>
        <w:bCs/>
        <w:color w:val="9E3A38" w:themeColor="accent2" w:themeShade="CC"/>
        <w:sz w:val="28"/>
        <w:szCs w:val="2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rFonts w:ascii="Times New Roman" w:eastAsia="Times New Roman" w:hAnsi="Times New Roman" w:cs="Times New Roman"/>
        <w:b/>
        <w:bCs/>
        <w:color w:val="FFFFFF" w:themeColor="background1"/>
        <w:sz w:val="28"/>
        <w:szCs w:val="28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rFonts w:ascii="Times New Roman" w:eastAsia="Times New Roman" w:hAnsi="Times New Roman" w:cs="Times New Roman"/>
        <w:b/>
        <w:bCs/>
        <w:color w:val="664E82" w:themeColor="accent4" w:themeShade="CC"/>
        <w:sz w:val="28"/>
        <w:szCs w:val="2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rFonts w:ascii="Times New Roman" w:eastAsia="Times New Roman" w:hAnsi="Times New Roman" w:cs="Times New Roman"/>
        <w:b/>
        <w:bCs/>
        <w:color w:val="FFFFFF" w:themeColor="background1"/>
        <w:sz w:val="28"/>
        <w:szCs w:val="28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rFonts w:ascii="Times New Roman" w:eastAsia="Times New Roman" w:hAnsi="Times New Roman" w:cs="Times New Roman"/>
        <w:b/>
        <w:bCs/>
        <w:color w:val="7E9C40" w:themeColor="accent3" w:themeShade="CC"/>
        <w:sz w:val="28"/>
        <w:szCs w:val="2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rFonts w:ascii="Times New Roman" w:eastAsia="Times New Roman" w:hAnsi="Times New Roman" w:cs="Times New Roman"/>
        <w:b/>
        <w:bCs/>
        <w:color w:val="FFFFFF" w:themeColor="background1"/>
        <w:sz w:val="28"/>
        <w:szCs w:val="28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rFonts w:ascii="Times New Roman" w:eastAsia="Times New Roman" w:hAnsi="Times New Roman" w:cs="Times New Roman"/>
        <w:b/>
        <w:bCs/>
        <w:color w:val="F2730A" w:themeColor="accent6" w:themeShade="CC"/>
        <w:sz w:val="28"/>
        <w:szCs w:val="2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rFonts w:ascii="Times New Roman" w:eastAsia="Times New Roman" w:hAnsi="Times New Roman" w:cs="Times New Roman"/>
        <w:b/>
        <w:bCs/>
        <w:color w:val="FFFFFF" w:themeColor="background1"/>
        <w:sz w:val="28"/>
        <w:szCs w:val="28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rFonts w:ascii="Times New Roman" w:eastAsia="Times New Roman" w:hAnsi="Times New Roman" w:cs="Times New Roman"/>
        <w:b/>
        <w:bCs/>
        <w:color w:val="348DA5" w:themeColor="accent5" w:themeShade="CC"/>
        <w:sz w:val="28"/>
        <w:szCs w:val="2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sz w:val="28"/>
        <w:szCs w:val="28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shd w:val="clear" w:color="auto" w:fill="999999" w:themeFill="text1" w:themeFillTint="66"/>
      </w:tcPr>
    </w:tblStylePr>
    <w:tblStylePr w:type="lastRow">
      <w:rPr>
        <w:rFonts w:ascii="Times New Roman" w:eastAsia="Times New Roman" w:hAnsi="Times New Roman" w:cs="Times New Roman"/>
        <w:b/>
        <w:bCs/>
        <w:color w:val="000000" w:themeColor="text1"/>
        <w:sz w:val="28"/>
        <w:szCs w:val="28"/>
      </w:rPr>
      <w:tblPr/>
      <w:tcPr>
        <w:shd w:val="clear" w:color="auto" w:fill="999999" w:themeFill="text1" w:themeFillTint="66"/>
      </w:tcPr>
    </w:tblStylePr>
    <w:tblStylePr w:type="firstCol">
      <w:rPr>
        <w:rFonts w:ascii="Times New Roman" w:eastAsia="Times New Roman" w:hAnsi="Times New Roman" w:cs="Times New Roman"/>
        <w:color w:val="FFFFFF" w:themeColor="background1"/>
        <w:sz w:val="28"/>
        <w:szCs w:val="28"/>
      </w:rPr>
      <w:tblPr/>
      <w:tcPr>
        <w:shd w:val="clear" w:color="auto" w:fill="000000" w:themeFill="text1" w:themeFillShade="BF"/>
      </w:tcPr>
    </w:tblStylePr>
    <w:tblStylePr w:type="lastCol">
      <w:rPr>
        <w:rFonts w:ascii="Times New Roman" w:eastAsia="Times New Roman" w:hAnsi="Times New Roman" w:cs="Times New Roman"/>
        <w:color w:val="FFFFFF" w:themeColor="background1"/>
        <w:sz w:val="28"/>
        <w:szCs w:val="28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shd w:val="clear" w:color="auto" w:fill="B8CCE4" w:themeFill="accent1" w:themeFillTint="66"/>
      </w:tcPr>
    </w:tblStylePr>
    <w:tblStylePr w:type="lastRow">
      <w:rPr>
        <w:rFonts w:ascii="Times New Roman" w:eastAsia="Times New Roman" w:hAnsi="Times New Roman" w:cs="Times New Roman"/>
        <w:b/>
        <w:bCs/>
        <w:color w:val="000000" w:themeColor="text1"/>
        <w:sz w:val="28"/>
        <w:szCs w:val="28"/>
      </w:rPr>
      <w:tblPr/>
      <w:tcPr>
        <w:shd w:val="clear" w:color="auto" w:fill="B8CCE4" w:themeFill="accent1" w:themeFillTint="66"/>
      </w:tcPr>
    </w:tblStylePr>
    <w:tblStylePr w:type="firstCol">
      <w:rPr>
        <w:rFonts w:ascii="Times New Roman" w:eastAsia="Times New Roman" w:hAnsi="Times New Roman" w:cs="Times New Roman"/>
        <w:color w:val="FFFFFF" w:themeColor="background1"/>
        <w:sz w:val="28"/>
        <w:szCs w:val="28"/>
      </w:rPr>
      <w:tblPr/>
      <w:tcPr>
        <w:shd w:val="clear" w:color="auto" w:fill="365F91" w:themeFill="accent1" w:themeFillShade="BF"/>
      </w:tcPr>
    </w:tblStylePr>
    <w:tblStylePr w:type="lastCol">
      <w:rPr>
        <w:rFonts w:ascii="Times New Roman" w:eastAsia="Times New Roman" w:hAnsi="Times New Roman" w:cs="Times New Roman"/>
        <w:color w:val="FFFFFF" w:themeColor="background1"/>
        <w:sz w:val="28"/>
        <w:szCs w:val="28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shd w:val="clear" w:color="auto" w:fill="E5B8B7" w:themeFill="accent2" w:themeFillTint="66"/>
      </w:tcPr>
    </w:tblStylePr>
    <w:tblStylePr w:type="lastRow">
      <w:rPr>
        <w:rFonts w:ascii="Times New Roman" w:eastAsia="Times New Roman" w:hAnsi="Times New Roman" w:cs="Times New Roman"/>
        <w:b/>
        <w:bCs/>
        <w:color w:val="000000" w:themeColor="text1"/>
        <w:sz w:val="28"/>
        <w:szCs w:val="28"/>
      </w:rPr>
      <w:tblPr/>
      <w:tcPr>
        <w:shd w:val="clear" w:color="auto" w:fill="E5B8B7" w:themeFill="accent2" w:themeFillTint="66"/>
      </w:tcPr>
    </w:tblStylePr>
    <w:tblStylePr w:type="firstCol">
      <w:rPr>
        <w:rFonts w:ascii="Times New Roman" w:eastAsia="Times New Roman" w:hAnsi="Times New Roman" w:cs="Times New Roman"/>
        <w:color w:val="FFFFFF" w:themeColor="background1"/>
        <w:sz w:val="28"/>
        <w:szCs w:val="28"/>
      </w:rPr>
      <w:tblPr/>
      <w:tcPr>
        <w:shd w:val="clear" w:color="auto" w:fill="943634" w:themeFill="accent2" w:themeFillShade="BF"/>
      </w:tcPr>
    </w:tblStylePr>
    <w:tblStylePr w:type="lastCol">
      <w:rPr>
        <w:rFonts w:ascii="Times New Roman" w:eastAsia="Times New Roman" w:hAnsi="Times New Roman" w:cs="Times New Roman"/>
        <w:color w:val="FFFFFF" w:themeColor="background1"/>
        <w:sz w:val="28"/>
        <w:szCs w:val="28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shd w:val="clear" w:color="auto" w:fill="D6E3BC" w:themeFill="accent3" w:themeFillTint="66"/>
      </w:tcPr>
    </w:tblStylePr>
    <w:tblStylePr w:type="lastRow">
      <w:rPr>
        <w:rFonts w:ascii="Times New Roman" w:eastAsia="Times New Roman" w:hAnsi="Times New Roman" w:cs="Times New Roman"/>
        <w:b/>
        <w:bCs/>
        <w:color w:val="000000" w:themeColor="text1"/>
        <w:sz w:val="28"/>
        <w:szCs w:val="28"/>
      </w:rPr>
      <w:tblPr/>
      <w:tcPr>
        <w:shd w:val="clear" w:color="auto" w:fill="D6E3BC" w:themeFill="accent3" w:themeFillTint="66"/>
      </w:tcPr>
    </w:tblStylePr>
    <w:tblStylePr w:type="firstCol">
      <w:rPr>
        <w:rFonts w:ascii="Times New Roman" w:eastAsia="Times New Roman" w:hAnsi="Times New Roman" w:cs="Times New Roman"/>
        <w:color w:val="FFFFFF" w:themeColor="background1"/>
        <w:sz w:val="28"/>
        <w:szCs w:val="28"/>
      </w:rPr>
      <w:tblPr/>
      <w:tcPr>
        <w:shd w:val="clear" w:color="auto" w:fill="76923C" w:themeFill="accent3" w:themeFillShade="BF"/>
      </w:tcPr>
    </w:tblStylePr>
    <w:tblStylePr w:type="lastCol">
      <w:rPr>
        <w:rFonts w:ascii="Times New Roman" w:eastAsia="Times New Roman" w:hAnsi="Times New Roman" w:cs="Times New Roman"/>
        <w:color w:val="FFFFFF" w:themeColor="background1"/>
        <w:sz w:val="28"/>
        <w:szCs w:val="28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shd w:val="clear" w:color="auto" w:fill="CCC0D9" w:themeFill="accent4" w:themeFillTint="66"/>
      </w:tcPr>
    </w:tblStylePr>
    <w:tblStylePr w:type="lastRow">
      <w:rPr>
        <w:rFonts w:ascii="Times New Roman" w:eastAsia="Times New Roman" w:hAnsi="Times New Roman" w:cs="Times New Roman"/>
        <w:b/>
        <w:bCs/>
        <w:color w:val="000000" w:themeColor="text1"/>
        <w:sz w:val="28"/>
        <w:szCs w:val="28"/>
      </w:rPr>
      <w:tblPr/>
      <w:tcPr>
        <w:shd w:val="clear" w:color="auto" w:fill="CCC0D9" w:themeFill="accent4" w:themeFillTint="66"/>
      </w:tcPr>
    </w:tblStylePr>
    <w:tblStylePr w:type="firstCol">
      <w:rPr>
        <w:rFonts w:ascii="Times New Roman" w:eastAsia="Times New Roman" w:hAnsi="Times New Roman" w:cs="Times New Roman"/>
        <w:color w:val="FFFFFF" w:themeColor="background1"/>
        <w:sz w:val="28"/>
        <w:szCs w:val="28"/>
      </w:rPr>
      <w:tblPr/>
      <w:tcPr>
        <w:shd w:val="clear" w:color="auto" w:fill="5F497A" w:themeFill="accent4" w:themeFillShade="BF"/>
      </w:tcPr>
    </w:tblStylePr>
    <w:tblStylePr w:type="lastCol">
      <w:rPr>
        <w:rFonts w:ascii="Times New Roman" w:eastAsia="Times New Roman" w:hAnsi="Times New Roman" w:cs="Times New Roman"/>
        <w:color w:val="FFFFFF" w:themeColor="background1"/>
        <w:sz w:val="28"/>
        <w:szCs w:val="28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shd w:val="clear" w:color="auto" w:fill="B6DDE8" w:themeFill="accent5" w:themeFillTint="66"/>
      </w:tcPr>
    </w:tblStylePr>
    <w:tblStylePr w:type="lastRow">
      <w:rPr>
        <w:rFonts w:ascii="Times New Roman" w:eastAsia="Times New Roman" w:hAnsi="Times New Roman" w:cs="Times New Roman"/>
        <w:b/>
        <w:bCs/>
        <w:color w:val="000000" w:themeColor="text1"/>
        <w:sz w:val="28"/>
        <w:szCs w:val="28"/>
      </w:rPr>
      <w:tblPr/>
      <w:tcPr>
        <w:shd w:val="clear" w:color="auto" w:fill="B6DDE8" w:themeFill="accent5" w:themeFillTint="66"/>
      </w:tcPr>
    </w:tblStylePr>
    <w:tblStylePr w:type="firstCol">
      <w:rPr>
        <w:rFonts w:ascii="Times New Roman" w:eastAsia="Times New Roman" w:hAnsi="Times New Roman" w:cs="Times New Roman"/>
        <w:color w:val="FFFFFF" w:themeColor="background1"/>
        <w:sz w:val="28"/>
        <w:szCs w:val="28"/>
      </w:rPr>
      <w:tblPr/>
      <w:tcPr>
        <w:shd w:val="clear" w:color="auto" w:fill="31849B" w:themeFill="accent5" w:themeFillShade="BF"/>
      </w:tcPr>
    </w:tblStylePr>
    <w:tblStylePr w:type="lastCol">
      <w:rPr>
        <w:rFonts w:ascii="Times New Roman" w:eastAsia="Times New Roman" w:hAnsi="Times New Roman" w:cs="Times New Roman"/>
        <w:color w:val="FFFFFF" w:themeColor="background1"/>
        <w:sz w:val="28"/>
        <w:szCs w:val="28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rFonts w:ascii="Times New Roman" w:eastAsia="Times New Roman" w:hAnsi="Times New Roman" w:cs="Times New Roman"/>
        <w:b/>
        <w:bCs/>
        <w:sz w:val="28"/>
        <w:szCs w:val="28"/>
      </w:rPr>
      <w:tblPr/>
      <w:tcPr>
        <w:shd w:val="clear" w:color="auto" w:fill="FBD4B4" w:themeFill="accent6" w:themeFillTint="66"/>
      </w:tcPr>
    </w:tblStylePr>
    <w:tblStylePr w:type="lastRow">
      <w:rPr>
        <w:rFonts w:ascii="Times New Roman" w:eastAsia="Times New Roman" w:hAnsi="Times New Roman" w:cs="Times New Roman"/>
        <w:b/>
        <w:bCs/>
        <w:color w:val="000000" w:themeColor="text1"/>
        <w:sz w:val="28"/>
        <w:szCs w:val="28"/>
      </w:rPr>
      <w:tblPr/>
      <w:tcPr>
        <w:shd w:val="clear" w:color="auto" w:fill="FBD4B4" w:themeFill="accent6" w:themeFillTint="66"/>
      </w:tcPr>
    </w:tblStylePr>
    <w:tblStylePr w:type="firstCol">
      <w:rPr>
        <w:rFonts w:ascii="Times New Roman" w:eastAsia="Times New Roman" w:hAnsi="Times New Roman" w:cs="Times New Roman"/>
        <w:color w:val="FFFFFF" w:themeColor="background1"/>
        <w:sz w:val="28"/>
        <w:szCs w:val="28"/>
      </w:rPr>
      <w:tblPr/>
      <w:tcPr>
        <w:shd w:val="clear" w:color="auto" w:fill="E36C0A" w:themeFill="accent6" w:themeFillShade="BF"/>
      </w:tcPr>
    </w:tblStylePr>
    <w:tblStylePr w:type="lastCol">
      <w:rPr>
        <w:rFonts w:ascii="Times New Roman" w:eastAsia="Times New Roman" w:hAnsi="Times New Roman" w:cs="Times New Roman"/>
        <w:color w:val="FFFFFF" w:themeColor="background1"/>
        <w:sz w:val="28"/>
        <w:szCs w:val="28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110">
    <w:name w:val="Оглавление 11"/>
    <w:pPr>
      <w:spacing w:after="0" w:line="240" w:lineRule="auto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adilet.zan.kz/rus/docs/Z2500000230" TargetMode="External"/><Relationship Id="rId18" Type="http://schemas.openxmlformats.org/officeDocument/2006/relationships/hyperlink" Target="https://developer.mozilla.org/en-US/docs/Web/Progressive_web_apps" TargetMode="External"/><Relationship Id="rId26" Type="http://schemas.openxmlformats.org/officeDocument/2006/relationships/hyperlink" Target="https://open-meteo.com/en/docs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w3.org/WAI/tutorials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adilet.zan.kz/rus/docs/Z960000006_" TargetMode="External"/><Relationship Id="rId17" Type="http://schemas.openxmlformats.org/officeDocument/2006/relationships/hyperlink" Target="https://developer.mozilla.org/en-US/docs/Web/API/Window/localStorage" TargetMode="External"/><Relationship Id="rId25" Type="http://schemas.openxmlformats.org/officeDocument/2006/relationships/hyperlink" Target="https://platform.claude.com/docs/en/build-with-claude/prompt-engineering/overview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developer.mozilla.org/en-US/docs/Learn_web_development" TargetMode="External"/><Relationship Id="rId20" Type="http://schemas.openxmlformats.org/officeDocument/2006/relationships/hyperlink" Target="https://firebase.google.com/docs/firestore/security/get-started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dilet.zan.kz/rus/docs/Z1300000094" TargetMode="External"/><Relationship Id="rId24" Type="http://schemas.openxmlformats.org/officeDocument/2006/relationships/hyperlink" Target="https://docs.github.com/en/get-started/using-github/hello-world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unesco.org/en/articles/guidance-generative-ai-education-and-research" TargetMode="External"/><Relationship Id="rId23" Type="http://schemas.openxmlformats.org/officeDocument/2006/relationships/hyperlink" Target="https://www.unesco.org/en/articles/ai-competency-framework-teachers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adilet.zan.kz/rus/docs/V2200029767" TargetMode="External"/><Relationship Id="rId19" Type="http://schemas.openxmlformats.org/officeDocument/2006/relationships/hyperlink" Target="https://developer.mozilla.org/en-US/docs/Web/API/Fetch_API/Using_Fetch" TargetMode="External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adilet.zan.kz/rus/docs/V2200029031" TargetMode="External"/><Relationship Id="rId14" Type="http://schemas.openxmlformats.org/officeDocument/2006/relationships/hyperlink" Target="https://www.unesco.org/en/articles/ai-competency-framework-students" TargetMode="External"/><Relationship Id="rId22" Type="http://schemas.openxmlformats.org/officeDocument/2006/relationships/hyperlink" Target="https://ai4k12.org/resources/big-ideas-poster/" TargetMode="External"/><Relationship Id="rId27" Type="http://schemas.openxmlformats.org/officeDocument/2006/relationships/hyperlink" Target="https://uba.edu.kz/storage/app/media/000%20%20RRR%20%20RS%20%20RS%20%20RS.pdf" TargetMode="External"/><Relationship Id="rId30" Type="http://schemas.openxmlformats.org/officeDocument/2006/relationships/header" Target="header2.xml"/><Relationship Id="rId8" Type="http://schemas.openxmlformats.org/officeDocument/2006/relationships/hyperlink" Target="https://adilet.zan.kz/rus/docs/Z070000319_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59</Pages>
  <Words>13480</Words>
  <Characters>76841</Characters>
  <Application>Microsoft Office Word</Application>
  <DocSecurity>0</DocSecurity>
  <Lines>640</Lines>
  <Paragraphs>180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90141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ИИ и вайбкодинг 5–9 классы Образовательная программа</dc:title>
  <dc:subject>Учебная программа для 5–9 классов</dc:subject>
  <dc:creator>БЕЙМИШ ЕЛНАР КУРМАНГАЗЫУЛЫ</dc:creator>
  <cp:keywords/>
  <dc:description/>
  <cp:lastModifiedBy>Айнаш Кабдулина</cp:lastModifiedBy>
  <cp:revision>13</cp:revision>
  <dcterms:created xsi:type="dcterms:W3CDTF">2026-10-22T08:42:00Z</dcterms:created>
  <dcterms:modified xsi:type="dcterms:W3CDTF">2026-11-02T10:25:00Z</dcterms:modified>
  <cp:category/>
  <dc:language>ru-RU</dc:language>
</cp:coreProperties>
</file>